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61A6C" w14:textId="77777777" w:rsidR="00820834" w:rsidRPr="003516B8" w:rsidRDefault="00820834" w:rsidP="002061DC">
      <w:pPr>
        <w:tabs>
          <w:tab w:val="left" w:pos="3402"/>
        </w:tabs>
        <w:ind w:right="-6"/>
        <w:jc w:val="both"/>
        <w:rPr>
          <w:rFonts w:ascii="Arial" w:hAnsi="Arial" w:cs="Arial"/>
          <w:b/>
          <w:u w:val="single"/>
        </w:rPr>
      </w:pPr>
    </w:p>
    <w:p w14:paraId="7AD067E3" w14:textId="77777777" w:rsidR="00820834" w:rsidRPr="003516B8" w:rsidRDefault="00820834" w:rsidP="002061DC">
      <w:pPr>
        <w:tabs>
          <w:tab w:val="left" w:pos="3402"/>
        </w:tabs>
        <w:ind w:right="-6"/>
        <w:jc w:val="both"/>
        <w:rPr>
          <w:rFonts w:ascii="Arial" w:hAnsi="Arial" w:cs="Arial"/>
          <w:b/>
          <w:u w:val="single"/>
        </w:rPr>
      </w:pPr>
    </w:p>
    <w:p w14:paraId="1B8F044D" w14:textId="69465AC4" w:rsidR="00820834" w:rsidRPr="00727A87" w:rsidRDefault="00820834" w:rsidP="00766CCF">
      <w:pPr>
        <w:pStyle w:val="TtulodeTDC"/>
        <w:jc w:val="center"/>
        <w:rPr>
          <w:rFonts w:ascii="Arial" w:hAnsi="Arial" w:cs="Arial"/>
          <w:sz w:val="24"/>
          <w:szCs w:val="24"/>
          <w:lang w:val="es-ES"/>
        </w:rPr>
      </w:pPr>
      <w:r w:rsidRPr="00727A87">
        <w:rPr>
          <w:rFonts w:ascii="Arial" w:hAnsi="Arial" w:cs="Arial"/>
          <w:sz w:val="24"/>
          <w:szCs w:val="24"/>
          <w:lang w:val="es-ES"/>
        </w:rPr>
        <w:t>Contenido</w:t>
      </w:r>
      <w:bookmarkStart w:id="0" w:name="_GoBack"/>
      <w:bookmarkEnd w:id="0"/>
    </w:p>
    <w:p w14:paraId="58A4BC76" w14:textId="77777777" w:rsidR="003056CD" w:rsidRPr="003516B8" w:rsidRDefault="003056CD" w:rsidP="002061DC">
      <w:pPr>
        <w:jc w:val="both"/>
        <w:rPr>
          <w:rFonts w:ascii="Arial" w:hAnsi="Arial" w:cs="Arial"/>
          <w:lang w:val="es-ES" w:eastAsia="es-NI"/>
        </w:rPr>
      </w:pPr>
    </w:p>
    <w:p w14:paraId="42DEE770" w14:textId="77777777" w:rsidR="003056CD" w:rsidRPr="003516B8" w:rsidRDefault="003056CD" w:rsidP="002061DC">
      <w:pPr>
        <w:jc w:val="both"/>
        <w:rPr>
          <w:rFonts w:ascii="Arial" w:hAnsi="Arial" w:cs="Arial"/>
          <w:lang w:val="es-ES" w:eastAsia="es-NI"/>
        </w:rPr>
      </w:pPr>
    </w:p>
    <w:p w14:paraId="01108D55" w14:textId="77777777" w:rsidR="002D2AF9" w:rsidRDefault="00820834">
      <w:pPr>
        <w:pStyle w:val="TDC1"/>
        <w:rPr>
          <w:rFonts w:asciiTheme="minorHAnsi" w:eastAsiaTheme="minorEastAsia" w:hAnsiTheme="minorHAnsi" w:cstheme="minorBidi"/>
          <w:b w:val="0"/>
          <w:sz w:val="22"/>
          <w:szCs w:val="22"/>
          <w:lang w:eastAsia="es-NI"/>
        </w:rPr>
      </w:pPr>
      <w:r w:rsidRPr="002D2AF9">
        <w:rPr>
          <w:rFonts w:ascii="Arial" w:hAnsi="Arial"/>
        </w:rPr>
        <w:fldChar w:fldCharType="begin"/>
      </w:r>
      <w:r w:rsidRPr="002D2AF9">
        <w:rPr>
          <w:rFonts w:ascii="Arial" w:hAnsi="Arial"/>
        </w:rPr>
        <w:instrText xml:space="preserve"> TOC \o "1-3" \h \z \u </w:instrText>
      </w:r>
      <w:r w:rsidRPr="002D2AF9">
        <w:rPr>
          <w:rFonts w:ascii="Arial" w:hAnsi="Arial"/>
        </w:rPr>
        <w:fldChar w:fldCharType="separate"/>
      </w:r>
      <w:hyperlink w:anchor="_Toc496273766" w:history="1">
        <w:r w:rsidR="002D2AF9" w:rsidRPr="004766E4">
          <w:rPr>
            <w:rStyle w:val="Hipervnculo"/>
          </w:rPr>
          <w:t>CONTRATO ESTÁNDAR PARA LAS IFIM</w:t>
        </w:r>
        <w:r w:rsidR="002D2AF9">
          <w:rPr>
            <w:webHidden/>
          </w:rPr>
          <w:tab/>
        </w:r>
        <w:r w:rsidR="002D2AF9">
          <w:rPr>
            <w:webHidden/>
          </w:rPr>
          <w:fldChar w:fldCharType="begin"/>
        </w:r>
        <w:r w:rsidR="002D2AF9">
          <w:rPr>
            <w:webHidden/>
          </w:rPr>
          <w:instrText xml:space="preserve"> PAGEREF _Toc496273766 \h </w:instrText>
        </w:r>
        <w:r w:rsidR="002D2AF9">
          <w:rPr>
            <w:webHidden/>
          </w:rPr>
        </w:r>
        <w:r w:rsidR="002D2AF9">
          <w:rPr>
            <w:webHidden/>
          </w:rPr>
          <w:fldChar w:fldCharType="separate"/>
        </w:r>
        <w:r w:rsidR="002D2AF9">
          <w:rPr>
            <w:webHidden/>
          </w:rPr>
          <w:t>2</w:t>
        </w:r>
        <w:r w:rsidR="002D2AF9">
          <w:rPr>
            <w:webHidden/>
          </w:rPr>
          <w:fldChar w:fldCharType="end"/>
        </w:r>
      </w:hyperlink>
    </w:p>
    <w:p w14:paraId="730AB9C3" w14:textId="77777777" w:rsidR="002D2AF9" w:rsidRDefault="002D2AF9">
      <w:pPr>
        <w:pStyle w:val="TDC2"/>
        <w:rPr>
          <w:rFonts w:asciiTheme="minorHAnsi" w:eastAsiaTheme="minorEastAsia" w:hAnsiTheme="minorHAnsi" w:cstheme="minorBidi"/>
          <w:noProof/>
          <w:sz w:val="22"/>
          <w:szCs w:val="22"/>
          <w:lang w:eastAsia="es-NI"/>
        </w:rPr>
      </w:pPr>
      <w:hyperlink w:anchor="_Toc496273767" w:history="1">
        <w:r w:rsidRPr="004766E4">
          <w:rPr>
            <w:rStyle w:val="Hipervnculo"/>
            <w:rFonts w:eastAsia="Calibri" w:cs="Arial"/>
            <w:noProof/>
          </w:rPr>
          <w:t xml:space="preserve">CLÁUSULA </w:t>
        </w:r>
        <w:r w:rsidRPr="004766E4">
          <w:rPr>
            <w:rStyle w:val="Hipervnculo"/>
            <w:rFonts w:eastAsia="Arial Unicode MS" w:cs="Arial"/>
            <w:noProof/>
          </w:rPr>
          <w:t>PRIMERA: OTORGAMIENTO DEL CRÉDITO Y DESTINO:</w:t>
        </w:r>
        <w:r>
          <w:rPr>
            <w:noProof/>
            <w:webHidden/>
          </w:rPr>
          <w:tab/>
        </w:r>
        <w:r>
          <w:rPr>
            <w:noProof/>
            <w:webHidden/>
          </w:rPr>
          <w:fldChar w:fldCharType="begin"/>
        </w:r>
        <w:r>
          <w:rPr>
            <w:noProof/>
            <w:webHidden/>
          </w:rPr>
          <w:instrText xml:space="preserve"> PAGEREF _Toc496273767 \h </w:instrText>
        </w:r>
        <w:r>
          <w:rPr>
            <w:noProof/>
            <w:webHidden/>
          </w:rPr>
        </w:r>
        <w:r>
          <w:rPr>
            <w:noProof/>
            <w:webHidden/>
          </w:rPr>
          <w:fldChar w:fldCharType="separate"/>
        </w:r>
        <w:r>
          <w:rPr>
            <w:noProof/>
            <w:webHidden/>
          </w:rPr>
          <w:t>2</w:t>
        </w:r>
        <w:r>
          <w:rPr>
            <w:noProof/>
            <w:webHidden/>
          </w:rPr>
          <w:fldChar w:fldCharType="end"/>
        </w:r>
      </w:hyperlink>
    </w:p>
    <w:p w14:paraId="7D855D68" w14:textId="77777777" w:rsidR="002D2AF9" w:rsidRDefault="002D2AF9">
      <w:pPr>
        <w:pStyle w:val="TDC2"/>
        <w:rPr>
          <w:rFonts w:asciiTheme="minorHAnsi" w:eastAsiaTheme="minorEastAsia" w:hAnsiTheme="minorHAnsi" w:cstheme="minorBidi"/>
          <w:noProof/>
          <w:sz w:val="22"/>
          <w:szCs w:val="22"/>
          <w:lang w:eastAsia="es-NI"/>
        </w:rPr>
      </w:pPr>
      <w:hyperlink w:anchor="_Toc496273768" w:history="1">
        <w:r w:rsidRPr="004766E4">
          <w:rPr>
            <w:rStyle w:val="Hipervnculo"/>
            <w:rFonts w:eastAsia="Arial Unicode MS"/>
            <w:noProof/>
          </w:rPr>
          <w:t>CLÁUSULA SEGUNDA: TASA DE INTERÉS CORRIENTE Y MORATORIA</w:t>
        </w:r>
        <w:r w:rsidRPr="004766E4">
          <w:rPr>
            <w:rStyle w:val="Hipervnculo"/>
            <w:rFonts w:eastAsia="Arial Unicode MS" w:cs="Arial"/>
            <w:noProof/>
          </w:rPr>
          <w:t>:</w:t>
        </w:r>
        <w:r>
          <w:rPr>
            <w:noProof/>
            <w:webHidden/>
          </w:rPr>
          <w:tab/>
        </w:r>
        <w:r>
          <w:rPr>
            <w:noProof/>
            <w:webHidden/>
          </w:rPr>
          <w:fldChar w:fldCharType="begin"/>
        </w:r>
        <w:r>
          <w:rPr>
            <w:noProof/>
            <w:webHidden/>
          </w:rPr>
          <w:instrText xml:space="preserve"> PAGEREF _Toc496273768 \h </w:instrText>
        </w:r>
        <w:r>
          <w:rPr>
            <w:noProof/>
            <w:webHidden/>
          </w:rPr>
        </w:r>
        <w:r>
          <w:rPr>
            <w:noProof/>
            <w:webHidden/>
          </w:rPr>
          <w:fldChar w:fldCharType="separate"/>
        </w:r>
        <w:r>
          <w:rPr>
            <w:noProof/>
            <w:webHidden/>
          </w:rPr>
          <w:t>2</w:t>
        </w:r>
        <w:r>
          <w:rPr>
            <w:noProof/>
            <w:webHidden/>
          </w:rPr>
          <w:fldChar w:fldCharType="end"/>
        </w:r>
      </w:hyperlink>
    </w:p>
    <w:p w14:paraId="005D55FF" w14:textId="77777777" w:rsidR="002D2AF9" w:rsidRDefault="002D2AF9">
      <w:pPr>
        <w:pStyle w:val="TDC2"/>
        <w:rPr>
          <w:rFonts w:asciiTheme="minorHAnsi" w:eastAsiaTheme="minorEastAsia" w:hAnsiTheme="minorHAnsi" w:cstheme="minorBidi"/>
          <w:noProof/>
          <w:sz w:val="22"/>
          <w:szCs w:val="22"/>
          <w:lang w:eastAsia="es-NI"/>
        </w:rPr>
      </w:pPr>
      <w:hyperlink w:anchor="_Toc496273769" w:history="1">
        <w:r w:rsidRPr="004766E4">
          <w:rPr>
            <w:rStyle w:val="Hipervnculo"/>
            <w:rFonts w:eastAsia="Calibri" w:cs="Arial"/>
            <w:noProof/>
          </w:rPr>
          <w:t>CLÁUSULA</w:t>
        </w:r>
        <w:r w:rsidRPr="004766E4">
          <w:rPr>
            <w:rStyle w:val="Hipervnculo"/>
            <w:rFonts w:eastAsia="Arial Unicode MS" w:cs="Arial"/>
            <w:noProof/>
          </w:rPr>
          <w:t xml:space="preserve"> TERCERA: COMISIONES, GASTOS Y CARGOS CONEXOS:</w:t>
        </w:r>
        <w:r>
          <w:rPr>
            <w:noProof/>
            <w:webHidden/>
          </w:rPr>
          <w:tab/>
        </w:r>
        <w:r>
          <w:rPr>
            <w:noProof/>
            <w:webHidden/>
          </w:rPr>
          <w:fldChar w:fldCharType="begin"/>
        </w:r>
        <w:r>
          <w:rPr>
            <w:noProof/>
            <w:webHidden/>
          </w:rPr>
          <w:instrText xml:space="preserve"> PAGEREF _Toc496273769 \h </w:instrText>
        </w:r>
        <w:r>
          <w:rPr>
            <w:noProof/>
            <w:webHidden/>
          </w:rPr>
        </w:r>
        <w:r>
          <w:rPr>
            <w:noProof/>
            <w:webHidden/>
          </w:rPr>
          <w:fldChar w:fldCharType="separate"/>
        </w:r>
        <w:r>
          <w:rPr>
            <w:noProof/>
            <w:webHidden/>
          </w:rPr>
          <w:t>3</w:t>
        </w:r>
        <w:r>
          <w:rPr>
            <w:noProof/>
            <w:webHidden/>
          </w:rPr>
          <w:fldChar w:fldCharType="end"/>
        </w:r>
      </w:hyperlink>
    </w:p>
    <w:p w14:paraId="17B8CAD1" w14:textId="77777777" w:rsidR="002D2AF9" w:rsidRDefault="002D2AF9">
      <w:pPr>
        <w:pStyle w:val="TDC2"/>
        <w:rPr>
          <w:rFonts w:asciiTheme="minorHAnsi" w:eastAsiaTheme="minorEastAsia" w:hAnsiTheme="minorHAnsi" w:cstheme="minorBidi"/>
          <w:noProof/>
          <w:sz w:val="22"/>
          <w:szCs w:val="22"/>
          <w:lang w:eastAsia="es-NI"/>
        </w:rPr>
      </w:pPr>
      <w:hyperlink w:anchor="_Toc496273770" w:history="1">
        <w:r w:rsidRPr="004766E4">
          <w:rPr>
            <w:rStyle w:val="Hipervnculo"/>
            <w:rFonts w:eastAsia="Arial Unicode MS" w:cs="Arial"/>
            <w:noProof/>
          </w:rPr>
          <w:t>CLÁUSULA CUARTA: SEGURO:</w:t>
        </w:r>
        <w:r>
          <w:rPr>
            <w:noProof/>
            <w:webHidden/>
          </w:rPr>
          <w:tab/>
        </w:r>
        <w:r>
          <w:rPr>
            <w:noProof/>
            <w:webHidden/>
          </w:rPr>
          <w:fldChar w:fldCharType="begin"/>
        </w:r>
        <w:r>
          <w:rPr>
            <w:noProof/>
            <w:webHidden/>
          </w:rPr>
          <w:instrText xml:space="preserve"> PAGEREF _Toc496273770 \h </w:instrText>
        </w:r>
        <w:r>
          <w:rPr>
            <w:noProof/>
            <w:webHidden/>
          </w:rPr>
        </w:r>
        <w:r>
          <w:rPr>
            <w:noProof/>
            <w:webHidden/>
          </w:rPr>
          <w:fldChar w:fldCharType="separate"/>
        </w:r>
        <w:r>
          <w:rPr>
            <w:noProof/>
            <w:webHidden/>
          </w:rPr>
          <w:t>3</w:t>
        </w:r>
        <w:r>
          <w:rPr>
            <w:noProof/>
            <w:webHidden/>
          </w:rPr>
          <w:fldChar w:fldCharType="end"/>
        </w:r>
      </w:hyperlink>
    </w:p>
    <w:p w14:paraId="274969BA" w14:textId="77777777" w:rsidR="002D2AF9" w:rsidRDefault="002D2AF9">
      <w:pPr>
        <w:pStyle w:val="TDC2"/>
        <w:rPr>
          <w:rFonts w:asciiTheme="minorHAnsi" w:eastAsiaTheme="minorEastAsia" w:hAnsiTheme="minorHAnsi" w:cstheme="minorBidi"/>
          <w:noProof/>
          <w:sz w:val="22"/>
          <w:szCs w:val="22"/>
          <w:lang w:eastAsia="es-NI"/>
        </w:rPr>
      </w:pPr>
      <w:hyperlink w:anchor="_Toc496273771" w:history="1">
        <w:r w:rsidRPr="004766E4">
          <w:rPr>
            <w:rStyle w:val="Hipervnculo"/>
            <w:rFonts w:eastAsia="Calibri" w:cs="Arial"/>
            <w:noProof/>
          </w:rPr>
          <w:t>CLÁUSULA</w:t>
        </w:r>
        <w:r w:rsidRPr="004766E4">
          <w:rPr>
            <w:rStyle w:val="Hipervnculo"/>
            <w:rFonts w:eastAsia="Arial Unicode MS" w:cs="Arial"/>
            <w:noProof/>
          </w:rPr>
          <w:t xml:space="preserve"> QUINTA: PERIODO DE VIGENCIA, PLAZO Y MONTO DE LAS CUOTAS:</w:t>
        </w:r>
        <w:r>
          <w:rPr>
            <w:noProof/>
            <w:webHidden/>
          </w:rPr>
          <w:tab/>
        </w:r>
        <w:r>
          <w:rPr>
            <w:noProof/>
            <w:webHidden/>
          </w:rPr>
          <w:fldChar w:fldCharType="begin"/>
        </w:r>
        <w:r>
          <w:rPr>
            <w:noProof/>
            <w:webHidden/>
          </w:rPr>
          <w:instrText xml:space="preserve"> PAGEREF _Toc496273771 \h </w:instrText>
        </w:r>
        <w:r>
          <w:rPr>
            <w:noProof/>
            <w:webHidden/>
          </w:rPr>
        </w:r>
        <w:r>
          <w:rPr>
            <w:noProof/>
            <w:webHidden/>
          </w:rPr>
          <w:fldChar w:fldCharType="separate"/>
        </w:r>
        <w:r>
          <w:rPr>
            <w:noProof/>
            <w:webHidden/>
          </w:rPr>
          <w:t>3</w:t>
        </w:r>
        <w:r>
          <w:rPr>
            <w:noProof/>
            <w:webHidden/>
          </w:rPr>
          <w:fldChar w:fldCharType="end"/>
        </w:r>
      </w:hyperlink>
    </w:p>
    <w:p w14:paraId="4669D673" w14:textId="77777777" w:rsidR="002D2AF9" w:rsidRDefault="002D2AF9">
      <w:pPr>
        <w:pStyle w:val="TDC2"/>
        <w:rPr>
          <w:rFonts w:asciiTheme="minorHAnsi" w:eastAsiaTheme="minorEastAsia" w:hAnsiTheme="minorHAnsi" w:cstheme="minorBidi"/>
          <w:noProof/>
          <w:sz w:val="22"/>
          <w:szCs w:val="22"/>
          <w:lang w:eastAsia="es-NI"/>
        </w:rPr>
      </w:pPr>
      <w:hyperlink w:anchor="_Toc496273772" w:history="1">
        <w:r w:rsidRPr="004766E4">
          <w:rPr>
            <w:rStyle w:val="Hipervnculo"/>
            <w:rFonts w:eastAsia="Arial Unicode MS" w:cs="Arial"/>
            <w:noProof/>
          </w:rPr>
          <w:t>CLÁUSULA SEXTA: LUGAR, FORMA Y MEDIOS DE PAGO:</w:t>
        </w:r>
        <w:r>
          <w:rPr>
            <w:noProof/>
            <w:webHidden/>
          </w:rPr>
          <w:tab/>
        </w:r>
        <w:r>
          <w:rPr>
            <w:noProof/>
            <w:webHidden/>
          </w:rPr>
          <w:fldChar w:fldCharType="begin"/>
        </w:r>
        <w:r>
          <w:rPr>
            <w:noProof/>
            <w:webHidden/>
          </w:rPr>
          <w:instrText xml:space="preserve"> PAGEREF _Toc496273772 \h </w:instrText>
        </w:r>
        <w:r>
          <w:rPr>
            <w:noProof/>
            <w:webHidden/>
          </w:rPr>
        </w:r>
        <w:r>
          <w:rPr>
            <w:noProof/>
            <w:webHidden/>
          </w:rPr>
          <w:fldChar w:fldCharType="separate"/>
        </w:r>
        <w:r>
          <w:rPr>
            <w:noProof/>
            <w:webHidden/>
          </w:rPr>
          <w:t>3</w:t>
        </w:r>
        <w:r>
          <w:rPr>
            <w:noProof/>
            <w:webHidden/>
          </w:rPr>
          <w:fldChar w:fldCharType="end"/>
        </w:r>
      </w:hyperlink>
    </w:p>
    <w:p w14:paraId="6554C993" w14:textId="77777777" w:rsidR="002D2AF9" w:rsidRDefault="002D2AF9">
      <w:pPr>
        <w:pStyle w:val="TDC2"/>
        <w:rPr>
          <w:rFonts w:asciiTheme="minorHAnsi" w:eastAsiaTheme="minorEastAsia" w:hAnsiTheme="minorHAnsi" w:cstheme="minorBidi"/>
          <w:noProof/>
          <w:sz w:val="22"/>
          <w:szCs w:val="22"/>
          <w:lang w:eastAsia="es-NI"/>
        </w:rPr>
      </w:pPr>
      <w:hyperlink w:anchor="_Toc496273773" w:history="1">
        <w:r w:rsidRPr="004766E4">
          <w:rPr>
            <w:rStyle w:val="Hipervnculo"/>
            <w:rFonts w:eastAsia="Calibri" w:cs="Arial"/>
            <w:noProof/>
          </w:rPr>
          <w:t>CLÁUSULA</w:t>
        </w:r>
        <w:r w:rsidRPr="004766E4">
          <w:rPr>
            <w:rStyle w:val="Hipervnculo"/>
            <w:rFonts w:eastAsia="Arial Unicode MS" w:cs="Arial"/>
            <w:noProof/>
          </w:rPr>
          <w:t xml:space="preserve"> SÉPTIMA:</w:t>
        </w:r>
        <w:r w:rsidRPr="004766E4">
          <w:rPr>
            <w:rStyle w:val="Hipervnculo"/>
            <w:rFonts w:cs="Arial"/>
            <w:noProof/>
          </w:rPr>
          <w:t xml:space="preserve"> </w:t>
        </w:r>
        <w:r w:rsidRPr="004766E4">
          <w:rPr>
            <w:rStyle w:val="Hipervnculo"/>
            <w:rFonts w:eastAsia="Arial Unicode MS" w:cs="Arial"/>
            <w:noProof/>
          </w:rPr>
          <w:t>TASA DE COSTO EFECTIVO ANUAL O TCEA:</w:t>
        </w:r>
        <w:r>
          <w:rPr>
            <w:noProof/>
            <w:webHidden/>
          </w:rPr>
          <w:tab/>
        </w:r>
        <w:r>
          <w:rPr>
            <w:noProof/>
            <w:webHidden/>
          </w:rPr>
          <w:fldChar w:fldCharType="begin"/>
        </w:r>
        <w:r>
          <w:rPr>
            <w:noProof/>
            <w:webHidden/>
          </w:rPr>
          <w:instrText xml:space="preserve"> PAGEREF _Toc496273773 \h </w:instrText>
        </w:r>
        <w:r>
          <w:rPr>
            <w:noProof/>
            <w:webHidden/>
          </w:rPr>
        </w:r>
        <w:r>
          <w:rPr>
            <w:noProof/>
            <w:webHidden/>
          </w:rPr>
          <w:fldChar w:fldCharType="separate"/>
        </w:r>
        <w:r>
          <w:rPr>
            <w:noProof/>
            <w:webHidden/>
          </w:rPr>
          <w:t>4</w:t>
        </w:r>
        <w:r>
          <w:rPr>
            <w:noProof/>
            <w:webHidden/>
          </w:rPr>
          <w:fldChar w:fldCharType="end"/>
        </w:r>
      </w:hyperlink>
    </w:p>
    <w:p w14:paraId="00C5F767" w14:textId="77777777" w:rsidR="002D2AF9" w:rsidRDefault="002D2AF9">
      <w:pPr>
        <w:pStyle w:val="TDC2"/>
        <w:rPr>
          <w:rFonts w:asciiTheme="minorHAnsi" w:eastAsiaTheme="minorEastAsia" w:hAnsiTheme="minorHAnsi" w:cstheme="minorBidi"/>
          <w:noProof/>
          <w:sz w:val="22"/>
          <w:szCs w:val="22"/>
          <w:lang w:eastAsia="es-NI"/>
        </w:rPr>
      </w:pPr>
      <w:hyperlink w:anchor="_Toc496273774" w:history="1">
        <w:r w:rsidRPr="004766E4">
          <w:rPr>
            <w:rStyle w:val="Hipervnculo"/>
            <w:rFonts w:eastAsia="Arial Unicode MS" w:cs="Arial"/>
            <w:noProof/>
            <w:lang w:val="es-ES_tradnl"/>
          </w:rPr>
          <w:t>CLÁUSULA OCTAVA: MANTENIMIENTO DE VALOR Y MONEDA DE REFERENCIA</w:t>
        </w:r>
        <w:r>
          <w:rPr>
            <w:noProof/>
            <w:webHidden/>
          </w:rPr>
          <w:tab/>
        </w:r>
        <w:r>
          <w:rPr>
            <w:noProof/>
            <w:webHidden/>
          </w:rPr>
          <w:fldChar w:fldCharType="begin"/>
        </w:r>
        <w:r>
          <w:rPr>
            <w:noProof/>
            <w:webHidden/>
          </w:rPr>
          <w:instrText xml:space="preserve"> PAGEREF _Toc496273774 \h </w:instrText>
        </w:r>
        <w:r>
          <w:rPr>
            <w:noProof/>
            <w:webHidden/>
          </w:rPr>
        </w:r>
        <w:r>
          <w:rPr>
            <w:noProof/>
            <w:webHidden/>
          </w:rPr>
          <w:fldChar w:fldCharType="separate"/>
        </w:r>
        <w:r>
          <w:rPr>
            <w:noProof/>
            <w:webHidden/>
          </w:rPr>
          <w:t>4</w:t>
        </w:r>
        <w:r>
          <w:rPr>
            <w:noProof/>
            <w:webHidden/>
          </w:rPr>
          <w:fldChar w:fldCharType="end"/>
        </w:r>
      </w:hyperlink>
    </w:p>
    <w:p w14:paraId="45B0EC94" w14:textId="77777777" w:rsidR="002D2AF9" w:rsidRDefault="002D2AF9">
      <w:pPr>
        <w:pStyle w:val="TDC2"/>
        <w:rPr>
          <w:rFonts w:asciiTheme="minorHAnsi" w:eastAsiaTheme="minorEastAsia" w:hAnsiTheme="minorHAnsi" w:cstheme="minorBidi"/>
          <w:noProof/>
          <w:sz w:val="22"/>
          <w:szCs w:val="22"/>
          <w:lang w:eastAsia="es-NI"/>
        </w:rPr>
      </w:pPr>
      <w:hyperlink w:anchor="_Toc496273775" w:history="1">
        <w:r w:rsidRPr="004766E4">
          <w:rPr>
            <w:rStyle w:val="Hipervnculo"/>
            <w:rFonts w:eastAsia="Arial Unicode MS" w:cs="Arial"/>
            <w:noProof/>
            <w:lang w:val="es-ES"/>
          </w:rPr>
          <w:t>CLÁUSULA NOVENA</w:t>
        </w:r>
        <w:r w:rsidRPr="004766E4">
          <w:rPr>
            <w:rStyle w:val="Hipervnculo"/>
            <w:rFonts w:eastAsia="Arial Unicode MS" w:cs="Arial"/>
            <w:noProof/>
          </w:rPr>
          <w:t>: IMPUTACIÓN DE PAGO:</w:t>
        </w:r>
        <w:r>
          <w:rPr>
            <w:noProof/>
            <w:webHidden/>
          </w:rPr>
          <w:tab/>
        </w:r>
        <w:r>
          <w:rPr>
            <w:noProof/>
            <w:webHidden/>
          </w:rPr>
          <w:fldChar w:fldCharType="begin"/>
        </w:r>
        <w:r>
          <w:rPr>
            <w:noProof/>
            <w:webHidden/>
          </w:rPr>
          <w:instrText xml:space="preserve"> PAGEREF _Toc496273775 \h </w:instrText>
        </w:r>
        <w:r>
          <w:rPr>
            <w:noProof/>
            <w:webHidden/>
          </w:rPr>
        </w:r>
        <w:r>
          <w:rPr>
            <w:noProof/>
            <w:webHidden/>
          </w:rPr>
          <w:fldChar w:fldCharType="separate"/>
        </w:r>
        <w:r>
          <w:rPr>
            <w:noProof/>
            <w:webHidden/>
          </w:rPr>
          <w:t>4</w:t>
        </w:r>
        <w:r>
          <w:rPr>
            <w:noProof/>
            <w:webHidden/>
          </w:rPr>
          <w:fldChar w:fldCharType="end"/>
        </w:r>
      </w:hyperlink>
    </w:p>
    <w:p w14:paraId="2F70D285" w14:textId="77777777" w:rsidR="002D2AF9" w:rsidRDefault="002D2AF9">
      <w:pPr>
        <w:pStyle w:val="TDC2"/>
        <w:rPr>
          <w:rFonts w:asciiTheme="minorHAnsi" w:eastAsiaTheme="minorEastAsia" w:hAnsiTheme="minorHAnsi" w:cstheme="minorBidi"/>
          <w:noProof/>
          <w:sz w:val="22"/>
          <w:szCs w:val="22"/>
          <w:lang w:eastAsia="es-NI"/>
        </w:rPr>
      </w:pPr>
      <w:hyperlink w:anchor="_Toc496273776" w:history="1">
        <w:r w:rsidRPr="004766E4">
          <w:rPr>
            <w:rStyle w:val="Hipervnculo"/>
            <w:rFonts w:eastAsia="Arial Unicode MS" w:cs="Arial"/>
            <w:noProof/>
          </w:rPr>
          <w:t>CLÁUSULA DÉCIMA: FIANZA SOLIDARIA:</w:t>
        </w:r>
        <w:r>
          <w:rPr>
            <w:noProof/>
            <w:webHidden/>
          </w:rPr>
          <w:tab/>
        </w:r>
        <w:r>
          <w:rPr>
            <w:noProof/>
            <w:webHidden/>
          </w:rPr>
          <w:fldChar w:fldCharType="begin"/>
        </w:r>
        <w:r>
          <w:rPr>
            <w:noProof/>
            <w:webHidden/>
          </w:rPr>
          <w:instrText xml:space="preserve"> PAGEREF _Toc496273776 \h </w:instrText>
        </w:r>
        <w:r>
          <w:rPr>
            <w:noProof/>
            <w:webHidden/>
          </w:rPr>
        </w:r>
        <w:r>
          <w:rPr>
            <w:noProof/>
            <w:webHidden/>
          </w:rPr>
          <w:fldChar w:fldCharType="separate"/>
        </w:r>
        <w:r>
          <w:rPr>
            <w:noProof/>
            <w:webHidden/>
          </w:rPr>
          <w:t>4</w:t>
        </w:r>
        <w:r>
          <w:rPr>
            <w:noProof/>
            <w:webHidden/>
          </w:rPr>
          <w:fldChar w:fldCharType="end"/>
        </w:r>
      </w:hyperlink>
    </w:p>
    <w:p w14:paraId="1648F4B6" w14:textId="77777777" w:rsidR="002D2AF9" w:rsidRDefault="002D2AF9">
      <w:pPr>
        <w:pStyle w:val="TDC2"/>
        <w:rPr>
          <w:rFonts w:asciiTheme="minorHAnsi" w:eastAsiaTheme="minorEastAsia" w:hAnsiTheme="minorHAnsi" w:cstheme="minorBidi"/>
          <w:noProof/>
          <w:sz w:val="22"/>
          <w:szCs w:val="22"/>
          <w:lang w:eastAsia="es-NI"/>
        </w:rPr>
      </w:pPr>
      <w:hyperlink w:anchor="_Toc496273777" w:history="1">
        <w:r w:rsidRPr="004766E4">
          <w:rPr>
            <w:rStyle w:val="Hipervnculo"/>
            <w:rFonts w:eastAsia="Arial Unicode MS" w:cs="Arial"/>
            <w:noProof/>
          </w:rPr>
          <w:t>CLÁUSULA DÉCIMO PRIMERA: GARANTÍA MOBILIARIA:</w:t>
        </w:r>
        <w:r>
          <w:rPr>
            <w:noProof/>
            <w:webHidden/>
          </w:rPr>
          <w:tab/>
        </w:r>
        <w:r>
          <w:rPr>
            <w:noProof/>
            <w:webHidden/>
          </w:rPr>
          <w:fldChar w:fldCharType="begin"/>
        </w:r>
        <w:r>
          <w:rPr>
            <w:noProof/>
            <w:webHidden/>
          </w:rPr>
          <w:instrText xml:space="preserve"> PAGEREF _Toc496273777 \h </w:instrText>
        </w:r>
        <w:r>
          <w:rPr>
            <w:noProof/>
            <w:webHidden/>
          </w:rPr>
        </w:r>
        <w:r>
          <w:rPr>
            <w:noProof/>
            <w:webHidden/>
          </w:rPr>
          <w:fldChar w:fldCharType="separate"/>
        </w:r>
        <w:r>
          <w:rPr>
            <w:noProof/>
            <w:webHidden/>
          </w:rPr>
          <w:t>4</w:t>
        </w:r>
        <w:r>
          <w:rPr>
            <w:noProof/>
            <w:webHidden/>
          </w:rPr>
          <w:fldChar w:fldCharType="end"/>
        </w:r>
      </w:hyperlink>
    </w:p>
    <w:p w14:paraId="07E0AD08" w14:textId="77777777" w:rsidR="002D2AF9" w:rsidRDefault="002D2AF9">
      <w:pPr>
        <w:pStyle w:val="TDC2"/>
        <w:rPr>
          <w:rFonts w:asciiTheme="minorHAnsi" w:eastAsiaTheme="minorEastAsia" w:hAnsiTheme="minorHAnsi" w:cstheme="minorBidi"/>
          <w:noProof/>
          <w:sz w:val="22"/>
          <w:szCs w:val="22"/>
          <w:lang w:eastAsia="es-NI"/>
        </w:rPr>
      </w:pPr>
      <w:hyperlink w:anchor="_Toc496273778" w:history="1">
        <w:r w:rsidRPr="004766E4">
          <w:rPr>
            <w:rStyle w:val="Hipervnculo"/>
            <w:rFonts w:eastAsia="Arial Unicode MS" w:cs="Arial"/>
            <w:noProof/>
          </w:rPr>
          <w:t>CLÁUSULA DÉCIMO SEGUNDA: GARANTÍA HIPOTECARIA:</w:t>
        </w:r>
        <w:r>
          <w:rPr>
            <w:noProof/>
            <w:webHidden/>
          </w:rPr>
          <w:tab/>
        </w:r>
        <w:r>
          <w:rPr>
            <w:noProof/>
            <w:webHidden/>
          </w:rPr>
          <w:fldChar w:fldCharType="begin"/>
        </w:r>
        <w:r>
          <w:rPr>
            <w:noProof/>
            <w:webHidden/>
          </w:rPr>
          <w:instrText xml:space="preserve"> PAGEREF _Toc496273778 \h </w:instrText>
        </w:r>
        <w:r>
          <w:rPr>
            <w:noProof/>
            <w:webHidden/>
          </w:rPr>
        </w:r>
        <w:r>
          <w:rPr>
            <w:noProof/>
            <w:webHidden/>
          </w:rPr>
          <w:fldChar w:fldCharType="separate"/>
        </w:r>
        <w:r>
          <w:rPr>
            <w:noProof/>
            <w:webHidden/>
          </w:rPr>
          <w:t>5</w:t>
        </w:r>
        <w:r>
          <w:rPr>
            <w:noProof/>
            <w:webHidden/>
          </w:rPr>
          <w:fldChar w:fldCharType="end"/>
        </w:r>
      </w:hyperlink>
    </w:p>
    <w:p w14:paraId="515AC740" w14:textId="77777777" w:rsidR="002D2AF9" w:rsidRDefault="002D2AF9">
      <w:pPr>
        <w:pStyle w:val="TDC2"/>
        <w:rPr>
          <w:rFonts w:asciiTheme="minorHAnsi" w:eastAsiaTheme="minorEastAsia" w:hAnsiTheme="minorHAnsi" w:cstheme="minorBidi"/>
          <w:noProof/>
          <w:sz w:val="22"/>
          <w:szCs w:val="22"/>
          <w:lang w:eastAsia="es-NI"/>
        </w:rPr>
      </w:pPr>
      <w:hyperlink w:anchor="_Toc496273779" w:history="1">
        <w:r w:rsidRPr="004766E4">
          <w:rPr>
            <w:rStyle w:val="Hipervnculo"/>
            <w:rFonts w:eastAsia="Arial Unicode MS" w:cs="Arial"/>
            <w:noProof/>
            <w:lang w:val="es-ES_tradnl"/>
          </w:rPr>
          <w:t>CLÁUSULA DÉCIMA TERCERA:OBLIGACIONES DEL DEUDOR/GARANTE:</w:t>
        </w:r>
        <w:r>
          <w:rPr>
            <w:noProof/>
            <w:webHidden/>
          </w:rPr>
          <w:tab/>
        </w:r>
        <w:r>
          <w:rPr>
            <w:noProof/>
            <w:webHidden/>
          </w:rPr>
          <w:fldChar w:fldCharType="begin"/>
        </w:r>
        <w:r>
          <w:rPr>
            <w:noProof/>
            <w:webHidden/>
          </w:rPr>
          <w:instrText xml:space="preserve"> PAGEREF _Toc496273779 \h </w:instrText>
        </w:r>
        <w:r>
          <w:rPr>
            <w:noProof/>
            <w:webHidden/>
          </w:rPr>
        </w:r>
        <w:r>
          <w:rPr>
            <w:noProof/>
            <w:webHidden/>
          </w:rPr>
          <w:fldChar w:fldCharType="separate"/>
        </w:r>
        <w:r>
          <w:rPr>
            <w:noProof/>
            <w:webHidden/>
          </w:rPr>
          <w:t>5</w:t>
        </w:r>
        <w:r>
          <w:rPr>
            <w:noProof/>
            <w:webHidden/>
          </w:rPr>
          <w:fldChar w:fldCharType="end"/>
        </w:r>
      </w:hyperlink>
    </w:p>
    <w:p w14:paraId="229AB6B2" w14:textId="77777777" w:rsidR="002D2AF9" w:rsidRDefault="002D2AF9">
      <w:pPr>
        <w:pStyle w:val="TDC2"/>
        <w:rPr>
          <w:rFonts w:asciiTheme="minorHAnsi" w:eastAsiaTheme="minorEastAsia" w:hAnsiTheme="minorHAnsi" w:cstheme="minorBidi"/>
          <w:noProof/>
          <w:sz w:val="22"/>
          <w:szCs w:val="22"/>
          <w:lang w:eastAsia="es-NI"/>
        </w:rPr>
      </w:pPr>
      <w:hyperlink w:anchor="_Toc496273780" w:history="1">
        <w:r w:rsidRPr="004766E4">
          <w:rPr>
            <w:rStyle w:val="Hipervnculo"/>
            <w:rFonts w:eastAsia="Arial Unicode MS" w:cs="Arial"/>
            <w:noProof/>
          </w:rPr>
          <w:t>CLÁUSULA DÉCIMA CUARTA: DERECHOS DEL DEUDOR/GARANTE:</w:t>
        </w:r>
        <w:r>
          <w:rPr>
            <w:noProof/>
            <w:webHidden/>
          </w:rPr>
          <w:tab/>
        </w:r>
        <w:r>
          <w:rPr>
            <w:noProof/>
            <w:webHidden/>
          </w:rPr>
          <w:fldChar w:fldCharType="begin"/>
        </w:r>
        <w:r>
          <w:rPr>
            <w:noProof/>
            <w:webHidden/>
          </w:rPr>
          <w:instrText xml:space="preserve"> PAGEREF _Toc496273780 \h </w:instrText>
        </w:r>
        <w:r>
          <w:rPr>
            <w:noProof/>
            <w:webHidden/>
          </w:rPr>
        </w:r>
        <w:r>
          <w:rPr>
            <w:noProof/>
            <w:webHidden/>
          </w:rPr>
          <w:fldChar w:fldCharType="separate"/>
        </w:r>
        <w:r>
          <w:rPr>
            <w:noProof/>
            <w:webHidden/>
          </w:rPr>
          <w:t>5</w:t>
        </w:r>
        <w:r>
          <w:rPr>
            <w:noProof/>
            <w:webHidden/>
          </w:rPr>
          <w:fldChar w:fldCharType="end"/>
        </w:r>
      </w:hyperlink>
    </w:p>
    <w:p w14:paraId="245F9957" w14:textId="77777777" w:rsidR="002D2AF9" w:rsidRDefault="002D2AF9">
      <w:pPr>
        <w:pStyle w:val="TDC2"/>
        <w:rPr>
          <w:rFonts w:asciiTheme="minorHAnsi" w:eastAsiaTheme="minorEastAsia" w:hAnsiTheme="minorHAnsi" w:cstheme="minorBidi"/>
          <w:noProof/>
          <w:sz w:val="22"/>
          <w:szCs w:val="22"/>
          <w:lang w:eastAsia="es-NI"/>
        </w:rPr>
      </w:pPr>
      <w:hyperlink w:anchor="_Toc496273781" w:history="1">
        <w:r w:rsidRPr="004766E4">
          <w:rPr>
            <w:rStyle w:val="Hipervnculo"/>
            <w:rFonts w:eastAsia="Arial Unicode MS" w:cs="Arial"/>
            <w:noProof/>
          </w:rPr>
          <w:t>CLÁUSULA DÉCIMA QUINTA: DERECHOS Y OBLIGACIONES DEL ACREEDOR:</w:t>
        </w:r>
        <w:r>
          <w:rPr>
            <w:noProof/>
            <w:webHidden/>
          </w:rPr>
          <w:tab/>
        </w:r>
        <w:r>
          <w:rPr>
            <w:noProof/>
            <w:webHidden/>
          </w:rPr>
          <w:fldChar w:fldCharType="begin"/>
        </w:r>
        <w:r>
          <w:rPr>
            <w:noProof/>
            <w:webHidden/>
          </w:rPr>
          <w:instrText xml:space="preserve"> PAGEREF _Toc496273781 \h </w:instrText>
        </w:r>
        <w:r>
          <w:rPr>
            <w:noProof/>
            <w:webHidden/>
          </w:rPr>
        </w:r>
        <w:r>
          <w:rPr>
            <w:noProof/>
            <w:webHidden/>
          </w:rPr>
          <w:fldChar w:fldCharType="separate"/>
        </w:r>
        <w:r>
          <w:rPr>
            <w:noProof/>
            <w:webHidden/>
          </w:rPr>
          <w:t>6</w:t>
        </w:r>
        <w:r>
          <w:rPr>
            <w:noProof/>
            <w:webHidden/>
          </w:rPr>
          <w:fldChar w:fldCharType="end"/>
        </w:r>
      </w:hyperlink>
    </w:p>
    <w:p w14:paraId="028A6DCF" w14:textId="77777777" w:rsidR="002D2AF9" w:rsidRDefault="002D2AF9">
      <w:pPr>
        <w:pStyle w:val="TDC2"/>
        <w:rPr>
          <w:rFonts w:asciiTheme="minorHAnsi" w:eastAsiaTheme="minorEastAsia" w:hAnsiTheme="minorHAnsi" w:cstheme="minorBidi"/>
          <w:noProof/>
          <w:sz w:val="22"/>
          <w:szCs w:val="22"/>
          <w:lang w:eastAsia="es-NI"/>
        </w:rPr>
      </w:pPr>
      <w:hyperlink w:anchor="_Toc496273782" w:history="1">
        <w:r w:rsidRPr="004766E4">
          <w:rPr>
            <w:rStyle w:val="Hipervnculo"/>
            <w:rFonts w:eastAsia="Arial Unicode MS" w:cs="Arial"/>
            <w:noProof/>
          </w:rPr>
          <w:t>CLÁUSULA DÉCIMA SEXTA: PERMUTA O CESIÓN DE CRÉDITOS:</w:t>
        </w:r>
        <w:r>
          <w:rPr>
            <w:noProof/>
            <w:webHidden/>
          </w:rPr>
          <w:tab/>
        </w:r>
        <w:r>
          <w:rPr>
            <w:noProof/>
            <w:webHidden/>
          </w:rPr>
          <w:fldChar w:fldCharType="begin"/>
        </w:r>
        <w:r>
          <w:rPr>
            <w:noProof/>
            <w:webHidden/>
          </w:rPr>
          <w:instrText xml:space="preserve"> PAGEREF _Toc496273782 \h </w:instrText>
        </w:r>
        <w:r>
          <w:rPr>
            <w:noProof/>
            <w:webHidden/>
          </w:rPr>
        </w:r>
        <w:r>
          <w:rPr>
            <w:noProof/>
            <w:webHidden/>
          </w:rPr>
          <w:fldChar w:fldCharType="separate"/>
        </w:r>
        <w:r>
          <w:rPr>
            <w:noProof/>
            <w:webHidden/>
          </w:rPr>
          <w:t>7</w:t>
        </w:r>
        <w:r>
          <w:rPr>
            <w:noProof/>
            <w:webHidden/>
          </w:rPr>
          <w:fldChar w:fldCharType="end"/>
        </w:r>
      </w:hyperlink>
    </w:p>
    <w:p w14:paraId="13A35174" w14:textId="77777777" w:rsidR="002D2AF9" w:rsidRDefault="002D2AF9">
      <w:pPr>
        <w:pStyle w:val="TDC2"/>
        <w:rPr>
          <w:rFonts w:asciiTheme="minorHAnsi" w:eastAsiaTheme="minorEastAsia" w:hAnsiTheme="minorHAnsi" w:cstheme="minorBidi"/>
          <w:noProof/>
          <w:sz w:val="22"/>
          <w:szCs w:val="22"/>
          <w:lang w:eastAsia="es-NI"/>
        </w:rPr>
      </w:pPr>
      <w:hyperlink w:anchor="_Toc496273783" w:history="1">
        <w:r w:rsidRPr="004766E4">
          <w:rPr>
            <w:rStyle w:val="Hipervnculo"/>
            <w:rFonts w:eastAsia="Arial Unicode MS" w:cs="Arial"/>
            <w:noProof/>
          </w:rPr>
          <w:t>CLÁUSULA DÉCIMO SÉPTIMA: RENUNCIAS:</w:t>
        </w:r>
        <w:r>
          <w:rPr>
            <w:noProof/>
            <w:webHidden/>
          </w:rPr>
          <w:tab/>
        </w:r>
        <w:r>
          <w:rPr>
            <w:noProof/>
            <w:webHidden/>
          </w:rPr>
          <w:fldChar w:fldCharType="begin"/>
        </w:r>
        <w:r>
          <w:rPr>
            <w:noProof/>
            <w:webHidden/>
          </w:rPr>
          <w:instrText xml:space="preserve"> PAGEREF _Toc496273783 \h </w:instrText>
        </w:r>
        <w:r>
          <w:rPr>
            <w:noProof/>
            <w:webHidden/>
          </w:rPr>
        </w:r>
        <w:r>
          <w:rPr>
            <w:noProof/>
            <w:webHidden/>
          </w:rPr>
          <w:fldChar w:fldCharType="separate"/>
        </w:r>
        <w:r>
          <w:rPr>
            <w:noProof/>
            <w:webHidden/>
          </w:rPr>
          <w:t>7</w:t>
        </w:r>
        <w:r>
          <w:rPr>
            <w:noProof/>
            <w:webHidden/>
          </w:rPr>
          <w:fldChar w:fldCharType="end"/>
        </w:r>
      </w:hyperlink>
    </w:p>
    <w:p w14:paraId="7B788BE8" w14:textId="77777777" w:rsidR="002D2AF9" w:rsidRDefault="002D2AF9">
      <w:pPr>
        <w:pStyle w:val="TDC2"/>
        <w:rPr>
          <w:rFonts w:asciiTheme="minorHAnsi" w:eastAsiaTheme="minorEastAsia" w:hAnsiTheme="minorHAnsi" w:cstheme="minorBidi"/>
          <w:noProof/>
          <w:sz w:val="22"/>
          <w:szCs w:val="22"/>
          <w:lang w:eastAsia="es-NI"/>
        </w:rPr>
      </w:pPr>
      <w:hyperlink w:anchor="_Toc496273784" w:history="1">
        <w:r w:rsidRPr="004766E4">
          <w:rPr>
            <w:rStyle w:val="Hipervnculo"/>
            <w:rFonts w:cs="Arial"/>
            <w:noProof/>
            <w:lang w:val="es-ES"/>
          </w:rPr>
          <w:t>CLÁUSULA DÉCIMO OCTAVA: VENCIMIENTO ANTICIPADO:</w:t>
        </w:r>
        <w:r>
          <w:rPr>
            <w:noProof/>
            <w:webHidden/>
          </w:rPr>
          <w:tab/>
        </w:r>
        <w:r>
          <w:rPr>
            <w:noProof/>
            <w:webHidden/>
          </w:rPr>
          <w:fldChar w:fldCharType="begin"/>
        </w:r>
        <w:r>
          <w:rPr>
            <w:noProof/>
            <w:webHidden/>
          </w:rPr>
          <w:instrText xml:space="preserve"> PAGEREF _Toc496273784 \h </w:instrText>
        </w:r>
        <w:r>
          <w:rPr>
            <w:noProof/>
            <w:webHidden/>
          </w:rPr>
        </w:r>
        <w:r>
          <w:rPr>
            <w:noProof/>
            <w:webHidden/>
          </w:rPr>
          <w:fldChar w:fldCharType="separate"/>
        </w:r>
        <w:r>
          <w:rPr>
            <w:noProof/>
            <w:webHidden/>
          </w:rPr>
          <w:t>7</w:t>
        </w:r>
        <w:r>
          <w:rPr>
            <w:noProof/>
            <w:webHidden/>
          </w:rPr>
          <w:fldChar w:fldCharType="end"/>
        </w:r>
      </w:hyperlink>
    </w:p>
    <w:p w14:paraId="5A9C4009" w14:textId="77777777" w:rsidR="002D2AF9" w:rsidRDefault="002D2AF9">
      <w:pPr>
        <w:pStyle w:val="TDC2"/>
        <w:rPr>
          <w:rFonts w:asciiTheme="minorHAnsi" w:eastAsiaTheme="minorEastAsia" w:hAnsiTheme="minorHAnsi" w:cstheme="minorBidi"/>
          <w:noProof/>
          <w:sz w:val="22"/>
          <w:szCs w:val="22"/>
          <w:lang w:eastAsia="es-NI"/>
        </w:rPr>
      </w:pPr>
      <w:hyperlink w:anchor="_Toc496273785" w:history="1">
        <w:r w:rsidRPr="004766E4">
          <w:rPr>
            <w:rStyle w:val="Hipervnculo"/>
            <w:rFonts w:eastAsia="Arial Unicode MS" w:cs="Arial"/>
            <w:noProof/>
          </w:rPr>
          <w:t>CLÁUSULA DÉCIMO NOVENA: CENTRALES DE RIESGO, AUTORIZACIÓN DE CONSULTA Y ENVÍO DE INFORMACIÓN:</w:t>
        </w:r>
        <w:r>
          <w:rPr>
            <w:noProof/>
            <w:webHidden/>
          </w:rPr>
          <w:tab/>
        </w:r>
        <w:r>
          <w:rPr>
            <w:noProof/>
            <w:webHidden/>
          </w:rPr>
          <w:fldChar w:fldCharType="begin"/>
        </w:r>
        <w:r>
          <w:rPr>
            <w:noProof/>
            <w:webHidden/>
          </w:rPr>
          <w:instrText xml:space="preserve"> PAGEREF _Toc496273785 \h </w:instrText>
        </w:r>
        <w:r>
          <w:rPr>
            <w:noProof/>
            <w:webHidden/>
          </w:rPr>
        </w:r>
        <w:r>
          <w:rPr>
            <w:noProof/>
            <w:webHidden/>
          </w:rPr>
          <w:fldChar w:fldCharType="separate"/>
        </w:r>
        <w:r>
          <w:rPr>
            <w:noProof/>
            <w:webHidden/>
          </w:rPr>
          <w:t>7</w:t>
        </w:r>
        <w:r>
          <w:rPr>
            <w:noProof/>
            <w:webHidden/>
          </w:rPr>
          <w:fldChar w:fldCharType="end"/>
        </w:r>
      </w:hyperlink>
    </w:p>
    <w:p w14:paraId="375183BE" w14:textId="77777777" w:rsidR="002D2AF9" w:rsidRDefault="002D2AF9">
      <w:pPr>
        <w:pStyle w:val="TDC2"/>
        <w:rPr>
          <w:rFonts w:asciiTheme="minorHAnsi" w:eastAsiaTheme="minorEastAsia" w:hAnsiTheme="minorHAnsi" w:cstheme="minorBidi"/>
          <w:noProof/>
          <w:sz w:val="22"/>
          <w:szCs w:val="22"/>
          <w:lang w:eastAsia="es-NI"/>
        </w:rPr>
      </w:pPr>
      <w:hyperlink w:anchor="_Toc496273786" w:history="1">
        <w:r w:rsidRPr="004766E4">
          <w:rPr>
            <w:rStyle w:val="Hipervnculo"/>
            <w:noProof/>
          </w:rPr>
          <w:t>CLÁUSULA VIGÉSIMA</w:t>
        </w:r>
        <w:r w:rsidRPr="004766E4">
          <w:rPr>
            <w:rStyle w:val="Hipervnculo"/>
            <w:rFonts w:eastAsia="Arial Unicode MS"/>
            <w:noProof/>
          </w:rPr>
          <w:t xml:space="preserve">: </w:t>
        </w:r>
        <w:r w:rsidRPr="004766E4">
          <w:rPr>
            <w:rStyle w:val="Hipervnculo"/>
            <w:noProof/>
          </w:rPr>
          <w:t>GASTOS Y HONORARIOS LEGALES</w:t>
        </w:r>
        <w:r w:rsidRPr="004766E4">
          <w:rPr>
            <w:rStyle w:val="Hipervnculo"/>
            <w:rFonts w:cs="Arial"/>
            <w:noProof/>
          </w:rPr>
          <w:t>:</w:t>
        </w:r>
        <w:r>
          <w:rPr>
            <w:noProof/>
            <w:webHidden/>
          </w:rPr>
          <w:tab/>
        </w:r>
        <w:r>
          <w:rPr>
            <w:noProof/>
            <w:webHidden/>
          </w:rPr>
          <w:fldChar w:fldCharType="begin"/>
        </w:r>
        <w:r>
          <w:rPr>
            <w:noProof/>
            <w:webHidden/>
          </w:rPr>
          <w:instrText xml:space="preserve"> PAGEREF _Toc496273786 \h </w:instrText>
        </w:r>
        <w:r>
          <w:rPr>
            <w:noProof/>
            <w:webHidden/>
          </w:rPr>
        </w:r>
        <w:r>
          <w:rPr>
            <w:noProof/>
            <w:webHidden/>
          </w:rPr>
          <w:fldChar w:fldCharType="separate"/>
        </w:r>
        <w:r>
          <w:rPr>
            <w:noProof/>
            <w:webHidden/>
          </w:rPr>
          <w:t>8</w:t>
        </w:r>
        <w:r>
          <w:rPr>
            <w:noProof/>
            <w:webHidden/>
          </w:rPr>
          <w:fldChar w:fldCharType="end"/>
        </w:r>
      </w:hyperlink>
    </w:p>
    <w:p w14:paraId="4D37EE22" w14:textId="77777777" w:rsidR="002D2AF9" w:rsidRDefault="002D2AF9">
      <w:pPr>
        <w:pStyle w:val="TDC2"/>
        <w:rPr>
          <w:rFonts w:asciiTheme="minorHAnsi" w:eastAsiaTheme="minorEastAsia" w:hAnsiTheme="minorHAnsi" w:cstheme="minorBidi"/>
          <w:noProof/>
          <w:sz w:val="22"/>
          <w:szCs w:val="22"/>
          <w:lang w:eastAsia="es-NI"/>
        </w:rPr>
      </w:pPr>
      <w:hyperlink w:anchor="_Toc496273787" w:history="1">
        <w:r w:rsidRPr="004766E4">
          <w:rPr>
            <w:rStyle w:val="Hipervnculo"/>
            <w:noProof/>
          </w:rPr>
          <w:t>CLÁUSULA VIGÉSIMA PRIMERA: MODIFICACIONES AL CONTRATO</w:t>
        </w:r>
        <w:r w:rsidRPr="004766E4">
          <w:rPr>
            <w:rStyle w:val="Hipervnculo"/>
            <w:noProof/>
            <w:lang w:val="es-ES"/>
          </w:rPr>
          <w:t>:</w:t>
        </w:r>
        <w:r>
          <w:rPr>
            <w:noProof/>
            <w:webHidden/>
          </w:rPr>
          <w:tab/>
        </w:r>
        <w:r>
          <w:rPr>
            <w:noProof/>
            <w:webHidden/>
          </w:rPr>
          <w:fldChar w:fldCharType="begin"/>
        </w:r>
        <w:r>
          <w:rPr>
            <w:noProof/>
            <w:webHidden/>
          </w:rPr>
          <w:instrText xml:space="preserve"> PAGEREF _Toc496273787 \h </w:instrText>
        </w:r>
        <w:r>
          <w:rPr>
            <w:noProof/>
            <w:webHidden/>
          </w:rPr>
        </w:r>
        <w:r>
          <w:rPr>
            <w:noProof/>
            <w:webHidden/>
          </w:rPr>
          <w:fldChar w:fldCharType="separate"/>
        </w:r>
        <w:r>
          <w:rPr>
            <w:noProof/>
            <w:webHidden/>
          </w:rPr>
          <w:t>8</w:t>
        </w:r>
        <w:r>
          <w:rPr>
            <w:noProof/>
            <w:webHidden/>
          </w:rPr>
          <w:fldChar w:fldCharType="end"/>
        </w:r>
      </w:hyperlink>
    </w:p>
    <w:p w14:paraId="75B76D95" w14:textId="77777777" w:rsidR="002D2AF9" w:rsidRDefault="002D2AF9">
      <w:pPr>
        <w:pStyle w:val="TDC2"/>
        <w:rPr>
          <w:rFonts w:asciiTheme="minorHAnsi" w:eastAsiaTheme="minorEastAsia" w:hAnsiTheme="minorHAnsi" w:cstheme="minorBidi"/>
          <w:noProof/>
          <w:sz w:val="22"/>
          <w:szCs w:val="22"/>
          <w:lang w:eastAsia="es-NI"/>
        </w:rPr>
      </w:pPr>
      <w:hyperlink w:anchor="_Toc496273788" w:history="1">
        <w:r w:rsidRPr="004766E4">
          <w:rPr>
            <w:rStyle w:val="Hipervnculo"/>
            <w:noProof/>
          </w:rPr>
          <w:t xml:space="preserve">CLÁUSULA VIGÉSIMA </w:t>
        </w:r>
        <w:r w:rsidRPr="004766E4">
          <w:rPr>
            <w:rStyle w:val="Hipervnculo"/>
            <w:rFonts w:eastAsia="Arial Unicode MS"/>
            <w:noProof/>
          </w:rPr>
          <w:t>SEGUNDA: ACEPTACIÓN</w:t>
        </w:r>
        <w:r w:rsidRPr="004766E4">
          <w:rPr>
            <w:rStyle w:val="Hipervnculo"/>
            <w:rFonts w:eastAsia="Arial Unicode MS" w:cs="Arial"/>
            <w:noProof/>
          </w:rPr>
          <w:t>:</w:t>
        </w:r>
        <w:r>
          <w:rPr>
            <w:noProof/>
            <w:webHidden/>
          </w:rPr>
          <w:tab/>
        </w:r>
        <w:r>
          <w:rPr>
            <w:noProof/>
            <w:webHidden/>
          </w:rPr>
          <w:fldChar w:fldCharType="begin"/>
        </w:r>
        <w:r>
          <w:rPr>
            <w:noProof/>
            <w:webHidden/>
          </w:rPr>
          <w:instrText xml:space="preserve"> PAGEREF _Toc496273788 \h </w:instrText>
        </w:r>
        <w:r>
          <w:rPr>
            <w:noProof/>
            <w:webHidden/>
          </w:rPr>
        </w:r>
        <w:r>
          <w:rPr>
            <w:noProof/>
            <w:webHidden/>
          </w:rPr>
          <w:fldChar w:fldCharType="separate"/>
        </w:r>
        <w:r>
          <w:rPr>
            <w:noProof/>
            <w:webHidden/>
          </w:rPr>
          <w:t>8</w:t>
        </w:r>
        <w:r>
          <w:rPr>
            <w:noProof/>
            <w:webHidden/>
          </w:rPr>
          <w:fldChar w:fldCharType="end"/>
        </w:r>
      </w:hyperlink>
    </w:p>
    <w:p w14:paraId="6C69B99D" w14:textId="77777777" w:rsidR="00820834" w:rsidRPr="002D2AF9" w:rsidRDefault="00820834" w:rsidP="002061DC">
      <w:pPr>
        <w:jc w:val="both"/>
        <w:rPr>
          <w:rFonts w:ascii="Arial" w:hAnsi="Arial" w:cs="Arial"/>
        </w:rPr>
      </w:pPr>
      <w:r w:rsidRPr="002D2AF9">
        <w:rPr>
          <w:rFonts w:ascii="Arial" w:hAnsi="Arial" w:cs="Arial"/>
          <w:b/>
          <w:bCs/>
          <w:lang w:val="es-ES"/>
        </w:rPr>
        <w:fldChar w:fldCharType="end"/>
      </w:r>
    </w:p>
    <w:p w14:paraId="2F02B100" w14:textId="77777777" w:rsidR="00820834" w:rsidRPr="003516B8" w:rsidRDefault="00820834" w:rsidP="002061DC">
      <w:pPr>
        <w:tabs>
          <w:tab w:val="left" w:pos="3402"/>
        </w:tabs>
        <w:ind w:right="-6"/>
        <w:jc w:val="both"/>
        <w:rPr>
          <w:rFonts w:ascii="Arial" w:hAnsi="Arial" w:cs="Arial"/>
          <w:b/>
          <w:u w:val="single"/>
        </w:rPr>
      </w:pPr>
    </w:p>
    <w:p w14:paraId="154D154F" w14:textId="77777777" w:rsidR="00820834" w:rsidRPr="003516B8" w:rsidRDefault="00820834" w:rsidP="002061DC">
      <w:pPr>
        <w:tabs>
          <w:tab w:val="left" w:pos="3402"/>
        </w:tabs>
        <w:ind w:right="-6"/>
        <w:jc w:val="both"/>
        <w:rPr>
          <w:rFonts w:ascii="Arial" w:hAnsi="Arial" w:cs="Arial"/>
          <w:b/>
          <w:u w:val="single"/>
        </w:rPr>
      </w:pPr>
    </w:p>
    <w:p w14:paraId="4937360A" w14:textId="77777777" w:rsidR="00820834" w:rsidRPr="003516B8" w:rsidRDefault="00820834" w:rsidP="002061DC">
      <w:pPr>
        <w:tabs>
          <w:tab w:val="left" w:pos="3402"/>
        </w:tabs>
        <w:ind w:right="-6"/>
        <w:jc w:val="both"/>
        <w:rPr>
          <w:rFonts w:ascii="Arial" w:hAnsi="Arial" w:cs="Arial"/>
          <w:b/>
          <w:u w:val="single"/>
        </w:rPr>
      </w:pPr>
    </w:p>
    <w:p w14:paraId="6620FC44" w14:textId="77777777" w:rsidR="00820834" w:rsidRPr="003516B8" w:rsidRDefault="00820834" w:rsidP="002061DC">
      <w:pPr>
        <w:tabs>
          <w:tab w:val="left" w:pos="3402"/>
        </w:tabs>
        <w:ind w:right="-6"/>
        <w:jc w:val="both"/>
        <w:rPr>
          <w:rFonts w:ascii="Arial" w:hAnsi="Arial" w:cs="Arial"/>
          <w:b/>
          <w:u w:val="single"/>
        </w:rPr>
      </w:pPr>
    </w:p>
    <w:p w14:paraId="1A7AA65B" w14:textId="77777777" w:rsidR="00820834" w:rsidRPr="003516B8" w:rsidRDefault="00820834" w:rsidP="002061DC">
      <w:pPr>
        <w:tabs>
          <w:tab w:val="left" w:pos="3402"/>
        </w:tabs>
        <w:ind w:right="-6"/>
        <w:jc w:val="both"/>
        <w:rPr>
          <w:rFonts w:ascii="Arial" w:hAnsi="Arial" w:cs="Arial"/>
          <w:b/>
          <w:u w:val="single"/>
        </w:rPr>
      </w:pPr>
    </w:p>
    <w:p w14:paraId="6E4CA8E1" w14:textId="77777777" w:rsidR="00820834" w:rsidRPr="003516B8" w:rsidRDefault="00820834" w:rsidP="002061DC">
      <w:pPr>
        <w:tabs>
          <w:tab w:val="left" w:pos="3402"/>
        </w:tabs>
        <w:ind w:right="-6"/>
        <w:jc w:val="both"/>
        <w:rPr>
          <w:rFonts w:ascii="Arial" w:hAnsi="Arial" w:cs="Arial"/>
          <w:b/>
          <w:u w:val="single"/>
        </w:rPr>
      </w:pPr>
    </w:p>
    <w:p w14:paraId="0DF7A5F2" w14:textId="77777777" w:rsidR="00820834" w:rsidRPr="003516B8" w:rsidRDefault="00820834" w:rsidP="002061DC">
      <w:pPr>
        <w:tabs>
          <w:tab w:val="left" w:pos="3402"/>
        </w:tabs>
        <w:ind w:right="-6"/>
        <w:jc w:val="both"/>
        <w:rPr>
          <w:rFonts w:ascii="Arial" w:hAnsi="Arial" w:cs="Arial"/>
          <w:b/>
          <w:u w:val="single"/>
        </w:rPr>
      </w:pPr>
    </w:p>
    <w:p w14:paraId="70A5DF19" w14:textId="77777777" w:rsidR="00820834" w:rsidRPr="003516B8" w:rsidRDefault="00820834" w:rsidP="002061DC">
      <w:pPr>
        <w:tabs>
          <w:tab w:val="left" w:pos="3402"/>
        </w:tabs>
        <w:ind w:right="-6"/>
        <w:jc w:val="both"/>
        <w:rPr>
          <w:rFonts w:ascii="Arial" w:hAnsi="Arial" w:cs="Arial"/>
          <w:b/>
          <w:u w:val="single"/>
        </w:rPr>
      </w:pPr>
    </w:p>
    <w:p w14:paraId="7EC7FB39" w14:textId="77777777" w:rsidR="002D2AF9" w:rsidRDefault="002D2AF9">
      <w:pPr>
        <w:rPr>
          <w:rFonts w:ascii="Arial" w:hAnsi="Arial" w:cs="Arial"/>
          <w:b/>
          <w:u w:val="single"/>
        </w:rPr>
      </w:pPr>
      <w:r>
        <w:rPr>
          <w:rFonts w:cs="Arial"/>
          <w:u w:val="single"/>
        </w:rPr>
        <w:br w:type="page"/>
      </w:r>
    </w:p>
    <w:p w14:paraId="4873CC27" w14:textId="41FF6B66" w:rsidR="00563ECD" w:rsidRPr="003516B8" w:rsidRDefault="00037972" w:rsidP="003973FD">
      <w:pPr>
        <w:pStyle w:val="Ttulo1"/>
        <w:jc w:val="center"/>
        <w:rPr>
          <w:rFonts w:cs="Arial"/>
          <w:u w:val="single"/>
        </w:rPr>
      </w:pPr>
      <w:bookmarkStart w:id="1" w:name="_Toc496273766"/>
      <w:r w:rsidRPr="00727A87">
        <w:rPr>
          <w:rFonts w:cs="Arial"/>
          <w:u w:val="single"/>
        </w:rPr>
        <w:lastRenderedPageBreak/>
        <w:t xml:space="preserve">CONTRATO </w:t>
      </w:r>
      <w:r w:rsidR="00AD7C64" w:rsidRPr="00727A87">
        <w:rPr>
          <w:rFonts w:cs="Arial"/>
          <w:u w:val="single"/>
        </w:rPr>
        <w:t>EST</w:t>
      </w:r>
      <w:r w:rsidR="00B8562C">
        <w:rPr>
          <w:rFonts w:cs="Arial"/>
          <w:u w:val="single"/>
        </w:rPr>
        <w:t>Á</w:t>
      </w:r>
      <w:r w:rsidR="00AD7C64" w:rsidRPr="00727A87">
        <w:rPr>
          <w:rFonts w:cs="Arial"/>
          <w:u w:val="single"/>
        </w:rPr>
        <w:t xml:space="preserve">NDAR </w:t>
      </w:r>
      <w:r w:rsidR="0040073C">
        <w:rPr>
          <w:rFonts w:cs="Arial"/>
          <w:u w:val="single"/>
        </w:rPr>
        <w:t>PARA LAS</w:t>
      </w:r>
      <w:r w:rsidR="002758E1" w:rsidRPr="003516B8">
        <w:rPr>
          <w:rFonts w:cs="Arial"/>
          <w:u w:val="single"/>
        </w:rPr>
        <w:t xml:space="preserve"> </w:t>
      </w:r>
      <w:r w:rsidR="00101119" w:rsidRPr="003516B8">
        <w:rPr>
          <w:rFonts w:cs="Arial"/>
          <w:u w:val="single"/>
        </w:rPr>
        <w:t>IFIM</w:t>
      </w:r>
      <w:bookmarkEnd w:id="1"/>
    </w:p>
    <w:p w14:paraId="1D6BC65E" w14:textId="77777777" w:rsidR="00563ECD" w:rsidRPr="003516B8" w:rsidRDefault="00563ECD" w:rsidP="002061DC">
      <w:pPr>
        <w:tabs>
          <w:tab w:val="left" w:pos="3402"/>
        </w:tabs>
        <w:ind w:right="-6"/>
        <w:jc w:val="both"/>
        <w:rPr>
          <w:rFonts w:ascii="Arial" w:hAnsi="Arial" w:cs="Arial"/>
          <w:color w:val="FF0000"/>
        </w:rPr>
      </w:pPr>
    </w:p>
    <w:p w14:paraId="4AA5C197" w14:textId="33A9F911" w:rsidR="00FB6A13" w:rsidRDefault="003D5E55" w:rsidP="00FB6A13">
      <w:pPr>
        <w:tabs>
          <w:tab w:val="left" w:pos="3402"/>
        </w:tabs>
        <w:ind w:right="-6"/>
        <w:jc w:val="both"/>
        <w:rPr>
          <w:rFonts w:ascii="Arial" w:eastAsia="Calibri" w:hAnsi="Arial" w:cs="Arial"/>
          <w:b/>
          <w:lang w:val="es-ES" w:eastAsia="en-US"/>
        </w:rPr>
      </w:pPr>
      <w:r w:rsidRPr="003516B8">
        <w:rPr>
          <w:rFonts w:ascii="Arial" w:eastAsia="Calibri" w:hAnsi="Arial" w:cs="Arial"/>
          <w:b/>
          <w:bCs/>
          <w:lang w:eastAsia="en-US"/>
        </w:rPr>
        <w:t xml:space="preserve">Nosotros: </w:t>
      </w:r>
      <w:r w:rsidR="00F6285E" w:rsidRPr="003516B8">
        <w:rPr>
          <w:rFonts w:ascii="Arial" w:eastAsia="Calibri" w:hAnsi="Arial" w:cs="Arial"/>
          <w:bCs/>
          <w:lang w:eastAsia="en-US"/>
        </w:rPr>
        <w:t>(</w:t>
      </w:r>
      <w:r w:rsidR="00E10107" w:rsidRPr="003516B8">
        <w:rPr>
          <w:rFonts w:ascii="Arial" w:eastAsia="Calibri" w:hAnsi="Arial" w:cs="Arial"/>
          <w:bCs/>
          <w:lang w:eastAsia="en-US"/>
        </w:rPr>
        <w:t>Nombre Completo</w:t>
      </w:r>
      <w:r w:rsidR="00F6285E" w:rsidRPr="003516B8">
        <w:rPr>
          <w:rFonts w:ascii="Arial" w:eastAsia="Calibri" w:hAnsi="Arial" w:cs="Arial"/>
          <w:bCs/>
          <w:lang w:eastAsia="en-US"/>
        </w:rPr>
        <w:t xml:space="preserve"> del Representante del Acreedor)</w:t>
      </w:r>
      <w:r w:rsidR="00E10107" w:rsidRPr="003516B8">
        <w:rPr>
          <w:rFonts w:ascii="Arial" w:eastAsia="Calibri" w:hAnsi="Arial" w:cs="Arial"/>
          <w:bCs/>
          <w:lang w:eastAsia="en-US"/>
        </w:rPr>
        <w:t xml:space="preserve">, </w:t>
      </w:r>
      <w:r w:rsidR="00F6285E" w:rsidRPr="003516B8">
        <w:rPr>
          <w:rFonts w:ascii="Arial" w:eastAsia="Calibri" w:hAnsi="Arial" w:cs="Arial"/>
          <w:bCs/>
          <w:lang w:eastAsia="en-US"/>
        </w:rPr>
        <w:t>(</w:t>
      </w:r>
      <w:r w:rsidR="00E10107" w:rsidRPr="003516B8">
        <w:rPr>
          <w:rFonts w:ascii="Arial" w:eastAsia="Calibri" w:hAnsi="Arial" w:cs="Arial"/>
          <w:bCs/>
          <w:lang w:val="es-ES" w:eastAsia="en-US"/>
        </w:rPr>
        <w:t>Estado Civil</w:t>
      </w:r>
      <w:r w:rsidR="00F6285E" w:rsidRPr="003516B8">
        <w:rPr>
          <w:rFonts w:ascii="Arial" w:eastAsia="Calibri" w:hAnsi="Arial" w:cs="Arial"/>
          <w:bCs/>
          <w:lang w:val="es-ES" w:eastAsia="en-US"/>
        </w:rPr>
        <w:t>)</w:t>
      </w:r>
      <w:r w:rsidR="00E10107" w:rsidRPr="003516B8">
        <w:rPr>
          <w:rFonts w:ascii="Arial" w:eastAsia="Calibri" w:hAnsi="Arial" w:cs="Arial"/>
          <w:bCs/>
          <w:lang w:val="es-ES" w:eastAsia="en-US"/>
        </w:rPr>
        <w:t xml:space="preserve">, </w:t>
      </w:r>
      <w:r w:rsidR="00F6285E" w:rsidRPr="003516B8">
        <w:rPr>
          <w:rFonts w:ascii="Arial" w:eastAsia="Calibri" w:hAnsi="Arial" w:cs="Arial"/>
          <w:bCs/>
          <w:lang w:val="es-ES" w:eastAsia="en-US"/>
        </w:rPr>
        <w:t>(</w:t>
      </w:r>
      <w:r w:rsidR="00E10107" w:rsidRPr="003516B8">
        <w:rPr>
          <w:rFonts w:ascii="Arial" w:eastAsia="Calibri" w:hAnsi="Arial" w:cs="Arial"/>
          <w:bCs/>
          <w:lang w:val="es-ES" w:eastAsia="en-US"/>
        </w:rPr>
        <w:t>Profesión u Oficio</w:t>
      </w:r>
      <w:r w:rsidR="00F6285E" w:rsidRPr="003516B8">
        <w:rPr>
          <w:rFonts w:ascii="Arial" w:eastAsia="Calibri" w:hAnsi="Arial" w:cs="Arial"/>
          <w:bCs/>
          <w:lang w:val="es-ES" w:eastAsia="en-US"/>
        </w:rPr>
        <w:t>)</w:t>
      </w:r>
      <w:r w:rsidR="00E10107" w:rsidRPr="003516B8">
        <w:rPr>
          <w:rFonts w:ascii="Arial" w:eastAsia="Calibri" w:hAnsi="Arial" w:cs="Arial"/>
          <w:bCs/>
          <w:lang w:val="es-ES" w:eastAsia="en-US"/>
        </w:rPr>
        <w:t xml:space="preserve">, </w:t>
      </w:r>
      <w:r w:rsidR="00F6285E" w:rsidRPr="003516B8">
        <w:rPr>
          <w:rFonts w:ascii="Arial" w:eastAsia="Calibri" w:hAnsi="Arial" w:cs="Arial"/>
          <w:bCs/>
          <w:lang w:val="es-ES" w:eastAsia="en-US"/>
        </w:rPr>
        <w:t>(</w:t>
      </w:r>
      <w:r w:rsidR="00E10107" w:rsidRPr="003516B8">
        <w:rPr>
          <w:rFonts w:ascii="Arial" w:eastAsia="Calibri" w:hAnsi="Arial" w:cs="Arial"/>
          <w:bCs/>
          <w:lang w:val="es-ES" w:eastAsia="en-US"/>
        </w:rPr>
        <w:t>Dirección</w:t>
      </w:r>
      <w:r w:rsidR="00F6285E" w:rsidRPr="003516B8">
        <w:rPr>
          <w:rFonts w:ascii="Arial" w:eastAsia="Calibri" w:hAnsi="Arial" w:cs="Arial"/>
          <w:bCs/>
          <w:lang w:val="es-ES" w:eastAsia="en-US"/>
        </w:rPr>
        <w:t xml:space="preserve"> del</w:t>
      </w:r>
      <w:r w:rsidR="00E10107" w:rsidRPr="003516B8">
        <w:rPr>
          <w:rFonts w:ascii="Arial" w:eastAsia="Calibri" w:hAnsi="Arial" w:cs="Arial"/>
          <w:bCs/>
          <w:lang w:val="es-ES" w:eastAsia="en-US"/>
        </w:rPr>
        <w:t xml:space="preserve"> Domicilio</w:t>
      </w:r>
      <w:r w:rsidR="00F6285E" w:rsidRPr="003516B8">
        <w:rPr>
          <w:rFonts w:ascii="Arial" w:eastAsia="Calibri" w:hAnsi="Arial" w:cs="Arial"/>
          <w:bCs/>
          <w:lang w:val="es-ES" w:eastAsia="en-US"/>
        </w:rPr>
        <w:t>)</w:t>
      </w:r>
      <w:r w:rsidR="00E10107" w:rsidRPr="003516B8">
        <w:rPr>
          <w:rFonts w:ascii="Arial" w:eastAsia="Calibri" w:hAnsi="Arial" w:cs="Arial"/>
          <w:bCs/>
          <w:lang w:val="es-ES" w:eastAsia="en-US"/>
        </w:rPr>
        <w:t xml:space="preserve">, </w:t>
      </w:r>
      <w:r w:rsidR="006805B2" w:rsidRPr="003516B8">
        <w:rPr>
          <w:rFonts w:ascii="Arial" w:eastAsia="Calibri" w:hAnsi="Arial" w:cs="Arial"/>
          <w:lang w:val="es-ES" w:eastAsia="en-US"/>
        </w:rPr>
        <w:t xml:space="preserve">documento de identidad </w:t>
      </w:r>
      <w:r w:rsidR="00105E40" w:rsidRPr="003516B8">
        <w:rPr>
          <w:rFonts w:ascii="Arial" w:eastAsia="Calibri" w:hAnsi="Arial" w:cs="Arial"/>
          <w:lang w:val="es-ES" w:eastAsia="en-US"/>
        </w:rPr>
        <w:t>n</w:t>
      </w:r>
      <w:r w:rsidR="00E10107" w:rsidRPr="003516B8">
        <w:rPr>
          <w:rFonts w:ascii="Arial" w:eastAsia="Calibri" w:hAnsi="Arial" w:cs="Arial"/>
          <w:lang w:val="es-ES" w:eastAsia="en-US"/>
        </w:rPr>
        <w:t>úmero</w:t>
      </w:r>
      <w:r w:rsidR="00727A87">
        <w:rPr>
          <w:rFonts w:ascii="Arial" w:eastAsia="Calibri" w:hAnsi="Arial" w:cs="Arial"/>
          <w:lang w:val="es-ES" w:eastAsia="en-US"/>
        </w:rPr>
        <w:t xml:space="preserve">: </w:t>
      </w:r>
      <w:r w:rsidR="00F6285E" w:rsidRPr="003516B8">
        <w:rPr>
          <w:rFonts w:ascii="Arial" w:eastAsia="Calibri" w:hAnsi="Arial" w:cs="Arial"/>
          <w:lang w:val="es-ES" w:eastAsia="en-US"/>
        </w:rPr>
        <w:t>(</w:t>
      </w:r>
      <w:r w:rsidR="00727A87">
        <w:rPr>
          <w:rFonts w:ascii="Arial" w:eastAsia="Calibri" w:hAnsi="Arial" w:cs="Arial"/>
          <w:lang w:val="es-ES" w:eastAsia="en-US"/>
        </w:rPr>
        <w:t xml:space="preserve">En </w:t>
      </w:r>
      <w:r w:rsidR="001F2F05">
        <w:rPr>
          <w:rFonts w:ascii="Arial" w:eastAsia="Calibri" w:hAnsi="Arial" w:cs="Arial"/>
          <w:lang w:val="es-ES" w:eastAsia="en-US"/>
        </w:rPr>
        <w:t>números</w:t>
      </w:r>
      <w:r w:rsidR="00F6285E" w:rsidRPr="003516B8">
        <w:rPr>
          <w:rFonts w:ascii="Arial" w:eastAsia="Calibri" w:hAnsi="Arial" w:cs="Arial"/>
          <w:lang w:val="es-ES" w:eastAsia="en-US"/>
        </w:rPr>
        <w:t>)</w:t>
      </w:r>
      <w:r w:rsidR="00E10107" w:rsidRPr="003516B8">
        <w:rPr>
          <w:rFonts w:ascii="Arial" w:eastAsia="Calibri" w:hAnsi="Arial" w:cs="Arial"/>
          <w:lang w:val="es-ES" w:eastAsia="en-US"/>
        </w:rPr>
        <w:t xml:space="preserve"> (X,X,X</w:t>
      </w:r>
      <w:r w:rsidR="00E10107" w:rsidRPr="003516B8">
        <w:rPr>
          <w:rFonts w:ascii="Arial" w:eastAsia="Calibri" w:hAnsi="Arial" w:cs="Arial"/>
          <w:b/>
          <w:lang w:val="es-ES" w:eastAsia="en-US"/>
        </w:rPr>
        <w:t>-</w:t>
      </w:r>
      <w:r w:rsidR="00E10107" w:rsidRPr="003516B8">
        <w:rPr>
          <w:rFonts w:ascii="Arial" w:eastAsia="Calibri" w:hAnsi="Arial" w:cs="Arial"/>
          <w:lang w:val="es-ES" w:eastAsia="en-US"/>
        </w:rPr>
        <w:t>X,X,X,X,X,X</w:t>
      </w:r>
      <w:r w:rsidR="00E10107" w:rsidRPr="003516B8">
        <w:rPr>
          <w:rFonts w:ascii="Arial" w:eastAsia="Calibri" w:hAnsi="Arial" w:cs="Arial"/>
          <w:b/>
          <w:lang w:val="es-ES" w:eastAsia="en-US"/>
        </w:rPr>
        <w:t>-</w:t>
      </w:r>
      <w:r w:rsidR="00E10107" w:rsidRPr="003516B8">
        <w:rPr>
          <w:rFonts w:ascii="Arial" w:eastAsia="Calibri" w:hAnsi="Arial" w:cs="Arial"/>
          <w:lang w:val="es-ES" w:eastAsia="en-US"/>
        </w:rPr>
        <w:t>XXXX</w:t>
      </w:r>
      <w:r w:rsidR="00FB4D65">
        <w:rPr>
          <w:rFonts w:ascii="Arial" w:eastAsia="Calibri" w:hAnsi="Arial" w:cs="Arial"/>
          <w:lang w:val="es-ES" w:eastAsia="en-US"/>
        </w:rPr>
        <w:t xml:space="preserve"> </w:t>
      </w:r>
      <w:r w:rsidR="00EE52AA">
        <w:rPr>
          <w:rFonts w:ascii="Arial" w:eastAsia="Calibri" w:hAnsi="Arial" w:cs="Arial"/>
          <w:lang w:val="es-ES" w:eastAsia="en-US"/>
        </w:rPr>
        <w:t>Letra</w:t>
      </w:r>
      <w:r w:rsidR="00E10107" w:rsidRPr="003516B8">
        <w:rPr>
          <w:rFonts w:ascii="Arial" w:eastAsia="Calibri" w:hAnsi="Arial" w:cs="Arial"/>
          <w:lang w:val="es-ES" w:eastAsia="en-US"/>
        </w:rPr>
        <w:t xml:space="preserve">), quien actúa en nombre y representación de </w:t>
      </w:r>
      <w:r w:rsidR="00F6285E" w:rsidRPr="003516B8">
        <w:rPr>
          <w:rFonts w:ascii="Arial" w:eastAsia="Calibri" w:hAnsi="Arial" w:cs="Arial"/>
          <w:lang w:val="es-ES" w:eastAsia="en-US"/>
        </w:rPr>
        <w:t xml:space="preserve">(Nombre completo de la </w:t>
      </w:r>
      <w:r w:rsidR="00E10107" w:rsidRPr="003516B8">
        <w:rPr>
          <w:rFonts w:ascii="Arial" w:eastAsia="Calibri" w:hAnsi="Arial" w:cs="Arial"/>
          <w:lang w:val="es-ES" w:eastAsia="en-US"/>
        </w:rPr>
        <w:t>IFIM</w:t>
      </w:r>
      <w:r w:rsidR="00F6285E" w:rsidRPr="003516B8">
        <w:rPr>
          <w:rFonts w:ascii="Arial" w:eastAsia="Calibri" w:hAnsi="Arial" w:cs="Arial"/>
          <w:lang w:val="es-ES" w:eastAsia="en-US"/>
        </w:rPr>
        <w:t>)</w:t>
      </w:r>
      <w:r w:rsidR="00E10107" w:rsidRPr="003516B8">
        <w:rPr>
          <w:rFonts w:ascii="Arial" w:eastAsia="Calibri" w:hAnsi="Arial" w:cs="Arial"/>
          <w:lang w:val="es-ES" w:eastAsia="en-US"/>
        </w:rPr>
        <w:t xml:space="preserve"> </w:t>
      </w:r>
      <w:r w:rsidR="00E403BD" w:rsidRPr="003516B8">
        <w:rPr>
          <w:rFonts w:ascii="Arial" w:eastAsia="Calibri" w:hAnsi="Arial" w:cs="Arial"/>
          <w:lang w:val="es-ES" w:eastAsia="en-US"/>
        </w:rPr>
        <w:t>(</w:t>
      </w:r>
      <w:r w:rsidR="00F6285E" w:rsidRPr="003516B8">
        <w:rPr>
          <w:rFonts w:ascii="Arial" w:eastAsia="Calibri" w:hAnsi="Arial" w:cs="Arial"/>
          <w:lang w:val="es-ES" w:eastAsia="en-US"/>
        </w:rPr>
        <w:t xml:space="preserve">Siglas del Nombre de la </w:t>
      </w:r>
      <w:r w:rsidR="00E10107" w:rsidRPr="003516B8">
        <w:rPr>
          <w:rFonts w:ascii="Arial" w:eastAsia="Calibri" w:hAnsi="Arial" w:cs="Arial"/>
          <w:lang w:val="es-ES" w:eastAsia="en-US"/>
        </w:rPr>
        <w:t>IFIM)</w:t>
      </w:r>
      <w:r w:rsidR="00B50862" w:rsidRPr="003516B8">
        <w:rPr>
          <w:rFonts w:ascii="Arial" w:eastAsia="Calibri" w:hAnsi="Arial" w:cs="Arial"/>
          <w:lang w:val="es-ES" w:eastAsia="en-US"/>
        </w:rPr>
        <w:t>.</w:t>
      </w:r>
      <w:r w:rsidR="00FD12F0" w:rsidRPr="003516B8">
        <w:rPr>
          <w:rFonts w:ascii="Arial" w:eastAsia="Calibri" w:hAnsi="Arial" w:cs="Arial"/>
          <w:lang w:val="es-ES" w:eastAsia="en-US"/>
        </w:rPr>
        <w:t xml:space="preserve">[a) </w:t>
      </w:r>
      <w:r w:rsidR="00B50862" w:rsidRPr="003516B8">
        <w:rPr>
          <w:rFonts w:ascii="Arial" w:eastAsia="Calibri" w:hAnsi="Arial" w:cs="Arial"/>
          <w:b/>
          <w:lang w:val="es-ES" w:eastAsia="en-US"/>
        </w:rPr>
        <w:t xml:space="preserve">Relación de la </w:t>
      </w:r>
      <w:r w:rsidR="00E403BD" w:rsidRPr="003516B8">
        <w:rPr>
          <w:rFonts w:ascii="Arial" w:eastAsia="Calibri" w:hAnsi="Arial" w:cs="Arial"/>
          <w:b/>
          <w:lang w:val="es-ES" w:eastAsia="en-US"/>
        </w:rPr>
        <w:t xml:space="preserve">Institución </w:t>
      </w:r>
      <w:r w:rsidR="00B50862" w:rsidRPr="003516B8">
        <w:rPr>
          <w:rFonts w:ascii="Arial" w:eastAsia="Calibri" w:hAnsi="Arial" w:cs="Arial"/>
          <w:lang w:val="es-ES" w:eastAsia="en-US"/>
        </w:rPr>
        <w:t xml:space="preserve">domiciliada en Nicaragua, indicando el número de la Escritura Pública de Constitución (en letras) (Guarismo), (hora, día, mes, año </w:t>
      </w:r>
      <w:r w:rsidR="00B8562C">
        <w:rPr>
          <w:rFonts w:ascii="Arial" w:eastAsia="Calibri" w:hAnsi="Arial" w:cs="Arial"/>
          <w:lang w:val="es-ES" w:eastAsia="en-US"/>
        </w:rPr>
        <w:t xml:space="preserve">y lugar </w:t>
      </w:r>
      <w:r w:rsidR="00B50862" w:rsidRPr="003516B8">
        <w:rPr>
          <w:rFonts w:ascii="Arial" w:eastAsia="Calibri" w:hAnsi="Arial" w:cs="Arial"/>
          <w:lang w:val="es-ES" w:eastAsia="en-US"/>
        </w:rPr>
        <w:t xml:space="preserve">de </w:t>
      </w:r>
      <w:r w:rsidR="00306F2E">
        <w:rPr>
          <w:rFonts w:ascii="Arial" w:eastAsia="Calibri" w:hAnsi="Arial" w:cs="Arial"/>
          <w:lang w:val="es-ES" w:eastAsia="en-US"/>
        </w:rPr>
        <w:t>c</w:t>
      </w:r>
      <w:r w:rsidR="00B50862" w:rsidRPr="003516B8">
        <w:rPr>
          <w:rFonts w:ascii="Arial" w:eastAsia="Calibri" w:hAnsi="Arial" w:cs="Arial"/>
          <w:lang w:val="es-ES" w:eastAsia="en-US"/>
        </w:rPr>
        <w:t xml:space="preserve">elebración), otorgada ante </w:t>
      </w:r>
      <w:r w:rsidR="001F2F05">
        <w:rPr>
          <w:rFonts w:ascii="Arial" w:eastAsia="Calibri" w:hAnsi="Arial" w:cs="Arial"/>
          <w:lang w:val="es-ES" w:eastAsia="en-US"/>
        </w:rPr>
        <w:t>el</w:t>
      </w:r>
      <w:r w:rsidR="001F2F05" w:rsidRPr="003516B8">
        <w:rPr>
          <w:rFonts w:ascii="Arial" w:eastAsia="Calibri" w:hAnsi="Arial" w:cs="Arial"/>
          <w:lang w:val="es-ES" w:eastAsia="en-US"/>
        </w:rPr>
        <w:t xml:space="preserve"> </w:t>
      </w:r>
      <w:r w:rsidR="00B50862" w:rsidRPr="003516B8">
        <w:rPr>
          <w:rFonts w:ascii="Arial" w:eastAsia="Calibri" w:hAnsi="Arial" w:cs="Arial"/>
          <w:lang w:val="es-ES" w:eastAsia="en-US"/>
        </w:rPr>
        <w:t xml:space="preserve">oficio </w:t>
      </w:r>
      <w:r w:rsidR="006B030F" w:rsidRPr="003516B8">
        <w:rPr>
          <w:rFonts w:ascii="Arial" w:eastAsia="Calibri" w:hAnsi="Arial" w:cs="Arial"/>
          <w:lang w:val="es-ES" w:eastAsia="en-US"/>
        </w:rPr>
        <w:t xml:space="preserve">del notario </w:t>
      </w:r>
      <w:r w:rsidR="00B50862" w:rsidRPr="003516B8">
        <w:rPr>
          <w:rFonts w:ascii="Arial" w:eastAsia="Calibri" w:hAnsi="Arial" w:cs="Arial"/>
          <w:lang w:val="es-ES" w:eastAsia="en-US"/>
        </w:rPr>
        <w:t xml:space="preserve">(Nombre completo del Notario Autorizante), </w:t>
      </w:r>
      <w:r w:rsidR="00E403BD" w:rsidRPr="003516B8">
        <w:rPr>
          <w:rFonts w:ascii="Arial" w:eastAsia="Calibri" w:hAnsi="Arial" w:cs="Arial"/>
          <w:lang w:val="es-ES" w:eastAsia="en-US"/>
        </w:rPr>
        <w:t xml:space="preserve">e inscrita bajo el número </w:t>
      </w:r>
      <w:r w:rsidR="00B50862" w:rsidRPr="003516B8">
        <w:rPr>
          <w:rFonts w:ascii="Arial" w:eastAsia="Calibri" w:hAnsi="Arial" w:cs="Arial"/>
          <w:lang w:val="es-ES" w:eastAsia="en-US"/>
        </w:rPr>
        <w:t>(Datos Registrales)</w:t>
      </w:r>
      <w:r w:rsidR="00E21617" w:rsidRPr="003516B8">
        <w:rPr>
          <w:rFonts w:ascii="Arial" w:eastAsia="Calibri" w:hAnsi="Arial" w:cs="Arial"/>
          <w:lang w:val="es-ES" w:eastAsia="en-US"/>
        </w:rPr>
        <w:t>]</w:t>
      </w:r>
      <w:r w:rsidR="00B50862" w:rsidRPr="003516B8">
        <w:rPr>
          <w:rFonts w:ascii="Arial" w:eastAsia="Calibri" w:hAnsi="Arial" w:cs="Arial"/>
          <w:lang w:val="es-ES" w:eastAsia="en-US"/>
        </w:rPr>
        <w:t xml:space="preserve">, </w:t>
      </w:r>
      <w:r w:rsidR="00E403BD" w:rsidRPr="003516B8">
        <w:rPr>
          <w:rFonts w:ascii="Arial" w:eastAsia="Calibri" w:hAnsi="Arial" w:cs="Arial"/>
          <w:b/>
          <w:color w:val="2F5496"/>
          <w:lang w:val="es-ES" w:eastAsia="en-US"/>
        </w:rPr>
        <w:t>[En el caso de que se trate de una Persona Jurídica sin Fines de Lucro</w:t>
      </w:r>
      <w:r w:rsidR="00E403BD" w:rsidRPr="003516B8">
        <w:rPr>
          <w:rFonts w:ascii="Arial" w:eastAsia="Calibri" w:hAnsi="Arial" w:cs="Arial"/>
          <w:color w:val="2F5496"/>
          <w:lang w:val="es-ES" w:eastAsia="en-US"/>
        </w:rPr>
        <w:t>:</w:t>
      </w:r>
      <w:r w:rsidR="00FD12F0" w:rsidRPr="003516B8">
        <w:rPr>
          <w:rFonts w:ascii="Arial" w:eastAsia="Calibri" w:hAnsi="Arial" w:cs="Arial"/>
          <w:color w:val="2F5496"/>
          <w:lang w:val="es-ES" w:eastAsia="en-US"/>
        </w:rPr>
        <w:t xml:space="preserve"> Datos del Decreto</w:t>
      </w:r>
      <w:r w:rsidR="00FD12F0" w:rsidRPr="003516B8">
        <w:rPr>
          <w:rFonts w:ascii="Arial" w:eastAsia="Calibri" w:hAnsi="Arial" w:cs="Arial"/>
          <w:b/>
          <w:color w:val="2F5496"/>
          <w:lang w:val="es-ES" w:eastAsia="en-US"/>
        </w:rPr>
        <w:t xml:space="preserve">: </w:t>
      </w:r>
      <w:r w:rsidR="00FD12F0" w:rsidRPr="003516B8">
        <w:rPr>
          <w:rFonts w:ascii="Arial" w:eastAsia="Calibri" w:hAnsi="Arial" w:cs="Arial"/>
          <w:color w:val="2F5496"/>
          <w:lang w:val="es-ES" w:eastAsia="en-US"/>
        </w:rPr>
        <w:t>Decreto de Asamblea Nacional Otorgando Personalidad Jurídica (en Letras) (Guarismo) Número del Decreto, Número de la Gaceta</w:t>
      </w:r>
      <w:r w:rsidR="006D59BB">
        <w:rPr>
          <w:rFonts w:ascii="Arial" w:eastAsia="Calibri" w:hAnsi="Arial" w:cs="Arial"/>
          <w:color w:val="2F5496"/>
          <w:lang w:val="es-ES" w:eastAsia="en-US"/>
        </w:rPr>
        <w:t>,</w:t>
      </w:r>
      <w:r w:rsidR="00FD12F0" w:rsidRPr="003516B8">
        <w:rPr>
          <w:rFonts w:ascii="Arial" w:eastAsia="Calibri" w:hAnsi="Arial" w:cs="Arial"/>
          <w:color w:val="2F5496"/>
          <w:lang w:val="es-ES" w:eastAsia="en-US"/>
        </w:rPr>
        <w:t xml:space="preserve"> Diario Oficial, Fecha de Publicación.- Datos de la Publicación de los Estatutos: (en Letras) (Guarismo) Número de la Gaceta Diario Oficial, Fecha de Publicación y Reformas </w:t>
      </w:r>
      <w:r w:rsidR="00154EB1">
        <w:rPr>
          <w:rFonts w:ascii="Arial" w:eastAsia="Calibri" w:hAnsi="Arial" w:cs="Arial"/>
          <w:color w:val="2F5496"/>
          <w:lang w:val="es-ES" w:eastAsia="en-US"/>
        </w:rPr>
        <w:t>efectuadas</w:t>
      </w:r>
      <w:r w:rsidR="006D59BB">
        <w:rPr>
          <w:rFonts w:ascii="Arial" w:eastAsia="Calibri" w:hAnsi="Arial" w:cs="Arial"/>
          <w:color w:val="2F5496"/>
          <w:lang w:val="es-ES" w:eastAsia="en-US"/>
        </w:rPr>
        <w:t>, según el caso</w:t>
      </w:r>
      <w:r w:rsidR="00E403BD" w:rsidRPr="003516B8">
        <w:rPr>
          <w:rFonts w:ascii="Arial" w:eastAsia="Calibri" w:hAnsi="Arial" w:cs="Arial"/>
          <w:color w:val="2F5496"/>
          <w:lang w:val="es-ES" w:eastAsia="en-US"/>
        </w:rPr>
        <w:t xml:space="preserve">. Datos de: </w:t>
      </w:r>
      <w:r w:rsidR="00E403BD" w:rsidRPr="003516B8">
        <w:rPr>
          <w:rFonts w:ascii="Arial" w:eastAsia="Arial Unicode MS" w:hAnsi="Arial" w:cs="Arial"/>
          <w:color w:val="2F5496"/>
        </w:rPr>
        <w:t xml:space="preserve">Constancia de Cumplimiento emitida por el Director del Departamento de Registro y Control de Asociaciones del Ministerio de Gobernación, </w:t>
      </w:r>
      <w:r w:rsidR="00E403BD" w:rsidRPr="003516B8">
        <w:rPr>
          <w:rFonts w:ascii="Arial" w:eastAsia="Calibri" w:hAnsi="Arial" w:cs="Arial"/>
          <w:color w:val="2F5496"/>
          <w:lang w:val="es-ES" w:eastAsia="en-US"/>
        </w:rPr>
        <w:t>(en Letras) (Guarismo) fecha de Emisión</w:t>
      </w:r>
      <w:r w:rsidR="006B030F" w:rsidRPr="003516B8">
        <w:rPr>
          <w:rFonts w:ascii="Arial" w:eastAsia="Calibri" w:hAnsi="Arial" w:cs="Arial"/>
          <w:color w:val="2F5496"/>
          <w:lang w:val="es-ES" w:eastAsia="en-US"/>
        </w:rPr>
        <w:t xml:space="preserve"> (vigente al momento de la celebración del contrato)</w:t>
      </w:r>
      <w:r w:rsidR="00E403BD" w:rsidRPr="003516B8">
        <w:rPr>
          <w:rFonts w:ascii="Arial" w:eastAsia="Calibri" w:hAnsi="Arial" w:cs="Arial"/>
          <w:color w:val="2F5496"/>
          <w:lang w:val="es-ES" w:eastAsia="en-US"/>
        </w:rPr>
        <w:t>, Número Perpetuo, Folio, Tomo, Libro</w:t>
      </w:r>
      <w:r w:rsidR="00E403BD" w:rsidRPr="003516B8">
        <w:rPr>
          <w:rFonts w:ascii="Arial" w:eastAsia="Calibri" w:hAnsi="Arial" w:cs="Arial"/>
          <w:b/>
          <w:color w:val="2F5496"/>
          <w:lang w:val="es-ES" w:eastAsia="en-US"/>
        </w:rPr>
        <w:t>]</w:t>
      </w:r>
      <w:r w:rsidR="00FD12F0" w:rsidRPr="003516B8">
        <w:rPr>
          <w:rFonts w:ascii="Arial" w:eastAsia="Calibri" w:hAnsi="Arial" w:cs="Arial"/>
          <w:lang w:val="es-ES" w:eastAsia="en-US"/>
        </w:rPr>
        <w:t xml:space="preserve">.- </w:t>
      </w:r>
      <w:r w:rsidR="00E21617" w:rsidRPr="003516B8">
        <w:rPr>
          <w:rFonts w:ascii="Arial" w:eastAsia="Calibri" w:hAnsi="Arial" w:cs="Arial"/>
          <w:lang w:val="es-ES" w:eastAsia="en-US"/>
        </w:rPr>
        <w:t>b</w:t>
      </w:r>
      <w:r w:rsidR="00FD12F0" w:rsidRPr="003516B8">
        <w:rPr>
          <w:rFonts w:ascii="Arial" w:eastAsia="Calibri" w:hAnsi="Arial" w:cs="Arial"/>
          <w:lang w:val="es-ES" w:eastAsia="en-US"/>
        </w:rPr>
        <w:t xml:space="preserve">) Datos de la Resolución CONAMI: Resolución del Consejo Directivo de la Comisión Nacional de </w:t>
      </w:r>
      <w:r w:rsidR="00D42BBF" w:rsidRPr="003516B8">
        <w:rPr>
          <w:rFonts w:ascii="Arial" w:eastAsia="Calibri" w:hAnsi="Arial" w:cs="Arial"/>
          <w:lang w:val="es-ES" w:eastAsia="en-US"/>
        </w:rPr>
        <w:t>Microfinanzas “</w:t>
      </w:r>
      <w:r w:rsidR="00FD12F0" w:rsidRPr="003516B8">
        <w:rPr>
          <w:rFonts w:ascii="Arial" w:eastAsia="Calibri" w:hAnsi="Arial" w:cs="Arial"/>
          <w:lang w:val="es-ES" w:eastAsia="en-US"/>
        </w:rPr>
        <w:t>CONAMI”</w:t>
      </w:r>
      <w:r w:rsidR="00D42BBF" w:rsidRPr="003516B8">
        <w:rPr>
          <w:rFonts w:ascii="Arial" w:eastAsia="Calibri" w:hAnsi="Arial" w:cs="Arial"/>
          <w:lang w:val="es-ES" w:eastAsia="en-US"/>
        </w:rPr>
        <w:t>, Resolución</w:t>
      </w:r>
      <w:r w:rsidR="00FD12F0" w:rsidRPr="003516B8">
        <w:rPr>
          <w:rFonts w:ascii="Arial" w:eastAsia="Calibri" w:hAnsi="Arial" w:cs="Arial"/>
          <w:lang w:val="es-ES" w:eastAsia="en-US"/>
        </w:rPr>
        <w:t xml:space="preserve"> No. CD-CONAMI-XXX-XXXXX</w:t>
      </w:r>
      <w:r w:rsidR="00D42BBF" w:rsidRPr="003516B8">
        <w:rPr>
          <w:rFonts w:ascii="Arial" w:eastAsia="Calibri" w:hAnsi="Arial" w:cs="Arial"/>
          <w:lang w:val="es-ES" w:eastAsia="en-US"/>
        </w:rPr>
        <w:t>-</w:t>
      </w:r>
      <w:r w:rsidR="00FD12F0" w:rsidRPr="003516B8">
        <w:rPr>
          <w:rFonts w:ascii="Arial" w:eastAsia="Calibri" w:hAnsi="Arial" w:cs="Arial"/>
          <w:lang w:val="es-ES" w:eastAsia="en-US"/>
        </w:rPr>
        <w:t>XXXX, (en Letras) (Guarismo) Número de la Gaceta Diario Oficial, Fecha de Publicación</w:t>
      </w:r>
      <w:r w:rsidR="009E1A08" w:rsidRPr="003516B8">
        <w:rPr>
          <w:rFonts w:ascii="Arial" w:eastAsia="Calibri" w:hAnsi="Arial" w:cs="Arial"/>
          <w:lang w:val="es-ES" w:eastAsia="en-US"/>
        </w:rPr>
        <w:t>.-</w:t>
      </w:r>
      <w:r w:rsidR="00E21617" w:rsidRPr="003516B8">
        <w:rPr>
          <w:rFonts w:ascii="Arial" w:eastAsia="Calibri" w:hAnsi="Arial" w:cs="Arial"/>
          <w:lang w:val="es-ES" w:eastAsia="en-US"/>
        </w:rPr>
        <w:t>c</w:t>
      </w:r>
      <w:r w:rsidR="00FD12F0" w:rsidRPr="003516B8">
        <w:rPr>
          <w:rFonts w:ascii="Arial" w:eastAsia="Calibri" w:hAnsi="Arial" w:cs="Arial"/>
          <w:lang w:val="es-ES" w:eastAsia="en-US"/>
        </w:rPr>
        <w:t xml:space="preserve">) </w:t>
      </w:r>
      <w:r w:rsidR="00E403BD" w:rsidRPr="003516B8">
        <w:rPr>
          <w:rFonts w:ascii="Arial" w:eastAsia="Calibri" w:hAnsi="Arial" w:cs="Arial"/>
          <w:lang w:val="es-ES" w:eastAsia="en-US"/>
        </w:rPr>
        <w:t>(</w:t>
      </w:r>
      <w:r w:rsidR="00FD12F0" w:rsidRPr="003516B8">
        <w:rPr>
          <w:rFonts w:ascii="Arial" w:eastAsia="Calibri" w:hAnsi="Arial" w:cs="Arial"/>
          <w:lang w:val="es-ES" w:eastAsia="en-US"/>
        </w:rPr>
        <w:t xml:space="preserve">Otros documentos </w:t>
      </w:r>
      <w:r w:rsidR="00E403BD" w:rsidRPr="003516B8">
        <w:rPr>
          <w:rFonts w:ascii="Arial" w:eastAsia="Calibri" w:hAnsi="Arial" w:cs="Arial"/>
          <w:lang w:val="es-ES" w:eastAsia="en-US"/>
        </w:rPr>
        <w:t>legales</w:t>
      </w:r>
      <w:r w:rsidR="006B030F" w:rsidRPr="003516B8">
        <w:rPr>
          <w:rFonts w:ascii="Arial" w:eastAsia="Calibri" w:hAnsi="Arial" w:cs="Arial"/>
          <w:lang w:val="es-ES" w:eastAsia="en-US"/>
        </w:rPr>
        <w:t>, en el caso de que existan</w:t>
      </w:r>
      <w:r w:rsidR="00105E40" w:rsidRPr="003516B8">
        <w:rPr>
          <w:rFonts w:ascii="Arial" w:eastAsia="Calibri" w:hAnsi="Arial" w:cs="Arial"/>
          <w:lang w:val="es-ES" w:eastAsia="en-US"/>
        </w:rPr>
        <w:t>. A</w:t>
      </w:r>
      <w:r w:rsidR="006B030F" w:rsidRPr="003516B8">
        <w:rPr>
          <w:rFonts w:ascii="Arial" w:eastAsia="Calibri" w:hAnsi="Arial" w:cs="Arial"/>
          <w:lang w:val="es-ES" w:eastAsia="en-US"/>
        </w:rPr>
        <w:t xml:space="preserve">credito mi representación (Calidad en que Comparece), con Testimonio (Datos de la Escritura: Titulo o Nombre de la Escritura Pública que acredita su mandato (en Letras) (Guarismo), hora, día, mes, año </w:t>
      </w:r>
      <w:r w:rsidR="00B8562C">
        <w:rPr>
          <w:rFonts w:ascii="Arial" w:eastAsia="Calibri" w:hAnsi="Arial" w:cs="Arial"/>
          <w:lang w:val="es-ES" w:eastAsia="en-US"/>
        </w:rPr>
        <w:t xml:space="preserve">y lugar </w:t>
      </w:r>
      <w:r w:rsidR="006B030F" w:rsidRPr="003516B8">
        <w:rPr>
          <w:rFonts w:ascii="Arial" w:eastAsia="Calibri" w:hAnsi="Arial" w:cs="Arial"/>
          <w:lang w:val="es-ES" w:eastAsia="en-US"/>
        </w:rPr>
        <w:t xml:space="preserve">de celebración, Datos Registrales.- </w:t>
      </w:r>
      <w:r w:rsidR="00B8562C">
        <w:rPr>
          <w:rFonts w:ascii="Arial" w:eastAsia="Calibri" w:hAnsi="Arial" w:cs="Arial"/>
          <w:lang w:val="es-ES" w:eastAsia="en-US"/>
        </w:rPr>
        <w:t>(</w:t>
      </w:r>
      <w:r w:rsidR="006B030F" w:rsidRPr="003516B8">
        <w:rPr>
          <w:rFonts w:ascii="Arial" w:eastAsia="Calibri" w:hAnsi="Arial" w:cs="Arial"/>
          <w:lang w:val="es-ES" w:eastAsia="en-US"/>
        </w:rPr>
        <w:t xml:space="preserve">Ver Ley del Notariado); </w:t>
      </w:r>
      <w:r w:rsidR="0076254F" w:rsidRPr="003516B8">
        <w:rPr>
          <w:rFonts w:ascii="Arial" w:eastAsia="Calibri" w:hAnsi="Arial" w:cs="Arial"/>
          <w:lang w:val="es-ES" w:eastAsia="en-US"/>
        </w:rPr>
        <w:t>en adelante</w:t>
      </w:r>
      <w:r w:rsidR="0076254F" w:rsidRPr="003516B8">
        <w:rPr>
          <w:rFonts w:ascii="Arial" w:eastAsia="Calibri" w:hAnsi="Arial" w:cs="Arial"/>
          <w:b/>
          <w:lang w:val="es-ES" w:eastAsia="en-US"/>
        </w:rPr>
        <w:t xml:space="preserve"> “</w:t>
      </w:r>
      <w:r w:rsidR="00EE52AA">
        <w:rPr>
          <w:rFonts w:ascii="Arial" w:eastAsia="Calibri" w:hAnsi="Arial" w:cs="Arial"/>
          <w:b/>
          <w:lang w:val="es-ES" w:eastAsia="en-US"/>
        </w:rPr>
        <w:t xml:space="preserve">EL </w:t>
      </w:r>
      <w:r w:rsidR="0076254F" w:rsidRPr="003516B8">
        <w:rPr>
          <w:rFonts w:ascii="Arial" w:eastAsia="Calibri" w:hAnsi="Arial" w:cs="Arial"/>
          <w:b/>
          <w:lang w:val="es-ES" w:eastAsia="en-US"/>
        </w:rPr>
        <w:t>ACREEDOR”</w:t>
      </w:r>
      <w:r w:rsidR="00FD12F0" w:rsidRPr="003516B8">
        <w:rPr>
          <w:rFonts w:ascii="Arial" w:eastAsia="Calibri" w:hAnsi="Arial" w:cs="Arial"/>
          <w:b/>
          <w:lang w:val="es-ES" w:eastAsia="en-US"/>
        </w:rPr>
        <w:t xml:space="preserve">, </w:t>
      </w:r>
      <w:r w:rsidR="00AD7C64" w:rsidRPr="003516B8">
        <w:rPr>
          <w:rFonts w:ascii="Arial" w:eastAsia="Calibri" w:hAnsi="Arial" w:cs="Arial"/>
          <w:lang w:val="es-ES" w:eastAsia="en-US"/>
        </w:rPr>
        <w:t xml:space="preserve">y </w:t>
      </w:r>
      <w:r w:rsidR="00FD12F0" w:rsidRPr="003516B8">
        <w:rPr>
          <w:rFonts w:ascii="Arial" w:eastAsia="Calibri" w:hAnsi="Arial" w:cs="Arial"/>
          <w:lang w:val="es-ES" w:eastAsia="en-US"/>
        </w:rPr>
        <w:t>(</w:t>
      </w:r>
      <w:r w:rsidR="00AD7C64" w:rsidRPr="003516B8">
        <w:rPr>
          <w:rFonts w:ascii="Arial" w:eastAsia="Calibri" w:hAnsi="Arial" w:cs="Arial"/>
          <w:bCs/>
          <w:color w:val="C00000"/>
          <w:lang w:eastAsia="en-US"/>
        </w:rPr>
        <w:t xml:space="preserve">Nombre </w:t>
      </w:r>
      <w:r w:rsidR="00105E40" w:rsidRPr="003516B8">
        <w:rPr>
          <w:rFonts w:ascii="Arial" w:eastAsia="Calibri" w:hAnsi="Arial" w:cs="Arial"/>
          <w:bCs/>
          <w:color w:val="C00000"/>
          <w:lang w:eastAsia="en-US"/>
        </w:rPr>
        <w:t>c</w:t>
      </w:r>
      <w:r w:rsidR="00AD7C64" w:rsidRPr="003516B8">
        <w:rPr>
          <w:rFonts w:ascii="Arial" w:eastAsia="Calibri" w:hAnsi="Arial" w:cs="Arial"/>
          <w:bCs/>
          <w:color w:val="C00000"/>
          <w:lang w:eastAsia="en-US"/>
        </w:rPr>
        <w:t>ompleto</w:t>
      </w:r>
      <w:r w:rsidR="00FD12F0" w:rsidRPr="003516B8">
        <w:rPr>
          <w:rFonts w:ascii="Arial" w:eastAsia="Calibri" w:hAnsi="Arial" w:cs="Arial"/>
          <w:bCs/>
          <w:color w:val="C00000"/>
          <w:lang w:eastAsia="en-US"/>
        </w:rPr>
        <w:t xml:space="preserve"> del</w:t>
      </w:r>
      <w:r w:rsidR="00105E40" w:rsidRPr="003516B8">
        <w:rPr>
          <w:rFonts w:ascii="Arial" w:eastAsia="Calibri" w:hAnsi="Arial" w:cs="Arial"/>
          <w:bCs/>
          <w:color w:val="C00000"/>
          <w:lang w:eastAsia="en-US"/>
        </w:rPr>
        <w:t xml:space="preserve"> deudor</w:t>
      </w:r>
      <w:r w:rsidR="00FD12F0" w:rsidRPr="003516B8">
        <w:rPr>
          <w:rFonts w:ascii="Arial" w:eastAsia="Calibri" w:hAnsi="Arial" w:cs="Arial"/>
          <w:bCs/>
          <w:color w:val="C00000"/>
          <w:lang w:eastAsia="en-US"/>
        </w:rPr>
        <w:t>)</w:t>
      </w:r>
      <w:r w:rsidR="00AD7C64" w:rsidRPr="003516B8">
        <w:rPr>
          <w:rFonts w:ascii="Arial" w:eastAsia="Calibri" w:hAnsi="Arial" w:cs="Arial"/>
          <w:bCs/>
          <w:color w:val="C00000"/>
          <w:lang w:eastAsia="en-US"/>
        </w:rPr>
        <w:t xml:space="preserve">, </w:t>
      </w:r>
      <w:r w:rsidR="00FD12F0" w:rsidRPr="003516B8">
        <w:rPr>
          <w:rFonts w:ascii="Arial" w:eastAsia="Calibri" w:hAnsi="Arial" w:cs="Arial"/>
          <w:bCs/>
          <w:color w:val="C00000"/>
          <w:lang w:eastAsia="en-US"/>
        </w:rPr>
        <w:t>(</w:t>
      </w:r>
      <w:r w:rsidR="00AD7C64" w:rsidRPr="003516B8">
        <w:rPr>
          <w:rFonts w:ascii="Arial" w:eastAsia="Calibri" w:hAnsi="Arial" w:cs="Arial"/>
          <w:bCs/>
          <w:color w:val="C00000"/>
          <w:lang w:val="es-ES" w:eastAsia="en-US"/>
        </w:rPr>
        <w:t>Estado Civil</w:t>
      </w:r>
      <w:r w:rsidR="00FD12F0" w:rsidRPr="003516B8">
        <w:rPr>
          <w:rFonts w:ascii="Arial" w:eastAsia="Calibri" w:hAnsi="Arial" w:cs="Arial"/>
          <w:bCs/>
          <w:color w:val="C00000"/>
          <w:lang w:val="es-ES" w:eastAsia="en-US"/>
        </w:rPr>
        <w:t>)</w:t>
      </w:r>
      <w:r w:rsidR="00AD7C64" w:rsidRPr="003516B8">
        <w:rPr>
          <w:rFonts w:ascii="Arial" w:eastAsia="Calibri" w:hAnsi="Arial" w:cs="Arial"/>
          <w:bCs/>
          <w:color w:val="C00000"/>
          <w:lang w:val="es-ES" w:eastAsia="en-US"/>
        </w:rPr>
        <w:t xml:space="preserve">, </w:t>
      </w:r>
      <w:r w:rsidR="00FD12F0" w:rsidRPr="003516B8">
        <w:rPr>
          <w:rFonts w:ascii="Arial" w:eastAsia="Calibri" w:hAnsi="Arial" w:cs="Arial"/>
          <w:bCs/>
          <w:color w:val="C00000"/>
          <w:lang w:val="es-ES" w:eastAsia="en-US"/>
        </w:rPr>
        <w:t>(</w:t>
      </w:r>
      <w:r w:rsidR="00AD7C64" w:rsidRPr="003516B8">
        <w:rPr>
          <w:rFonts w:ascii="Arial" w:eastAsia="Calibri" w:hAnsi="Arial" w:cs="Arial"/>
          <w:bCs/>
          <w:color w:val="C00000"/>
          <w:lang w:val="es-ES" w:eastAsia="en-US"/>
        </w:rPr>
        <w:t>Profesión u Oficio</w:t>
      </w:r>
      <w:r w:rsidR="00FD12F0" w:rsidRPr="003516B8">
        <w:rPr>
          <w:rFonts w:ascii="Arial" w:eastAsia="Calibri" w:hAnsi="Arial" w:cs="Arial"/>
          <w:bCs/>
          <w:color w:val="C00000"/>
          <w:lang w:val="es-ES" w:eastAsia="en-US"/>
        </w:rPr>
        <w:t>)</w:t>
      </w:r>
      <w:r w:rsidR="00AD7C64" w:rsidRPr="003516B8">
        <w:rPr>
          <w:rFonts w:ascii="Arial" w:eastAsia="Calibri" w:hAnsi="Arial" w:cs="Arial"/>
          <w:bCs/>
          <w:color w:val="C00000"/>
          <w:lang w:val="es-ES" w:eastAsia="en-US"/>
        </w:rPr>
        <w:t xml:space="preserve">, </w:t>
      </w:r>
      <w:r w:rsidR="00E403BD" w:rsidRPr="003516B8">
        <w:rPr>
          <w:rFonts w:ascii="Arial" w:eastAsia="Calibri" w:hAnsi="Arial" w:cs="Arial"/>
          <w:bCs/>
          <w:color w:val="C00000"/>
          <w:lang w:val="es-ES" w:eastAsia="en-US"/>
        </w:rPr>
        <w:t>(</w:t>
      </w:r>
      <w:r w:rsidR="00AD7C64" w:rsidRPr="003516B8">
        <w:rPr>
          <w:rFonts w:ascii="Arial" w:eastAsia="Calibri" w:hAnsi="Arial" w:cs="Arial"/>
          <w:bCs/>
          <w:color w:val="C00000"/>
          <w:lang w:val="es-ES" w:eastAsia="en-US"/>
        </w:rPr>
        <w:t>Dirección</w:t>
      </w:r>
      <w:r w:rsidR="00FD12F0" w:rsidRPr="003516B8">
        <w:rPr>
          <w:rFonts w:ascii="Arial" w:eastAsia="Calibri" w:hAnsi="Arial" w:cs="Arial"/>
          <w:bCs/>
          <w:color w:val="C00000"/>
          <w:lang w:val="es-ES" w:eastAsia="en-US"/>
        </w:rPr>
        <w:t xml:space="preserve"> del </w:t>
      </w:r>
      <w:r w:rsidR="00AD7C64" w:rsidRPr="003516B8">
        <w:rPr>
          <w:rFonts w:ascii="Arial" w:eastAsia="Calibri" w:hAnsi="Arial" w:cs="Arial"/>
          <w:bCs/>
          <w:color w:val="C00000"/>
          <w:lang w:val="es-ES" w:eastAsia="en-US"/>
        </w:rPr>
        <w:t>Domicilio</w:t>
      </w:r>
      <w:r w:rsidR="00FD12F0" w:rsidRPr="003516B8">
        <w:rPr>
          <w:rFonts w:ascii="Arial" w:eastAsia="Calibri" w:hAnsi="Arial" w:cs="Arial"/>
          <w:bCs/>
          <w:color w:val="C00000"/>
          <w:lang w:val="es-ES" w:eastAsia="en-US"/>
        </w:rPr>
        <w:t>)</w:t>
      </w:r>
      <w:r w:rsidR="00AD7C64" w:rsidRPr="003516B8">
        <w:rPr>
          <w:rFonts w:ascii="Arial" w:eastAsia="Calibri" w:hAnsi="Arial" w:cs="Arial"/>
          <w:bCs/>
          <w:color w:val="C00000"/>
          <w:lang w:val="es-ES" w:eastAsia="en-US"/>
        </w:rPr>
        <w:t xml:space="preserve">, </w:t>
      </w:r>
      <w:r w:rsidR="00AD7C64" w:rsidRPr="003516B8">
        <w:rPr>
          <w:rFonts w:ascii="Arial" w:eastAsia="Calibri" w:hAnsi="Arial" w:cs="Arial"/>
          <w:color w:val="C00000"/>
          <w:lang w:val="es-ES" w:eastAsia="en-US"/>
        </w:rPr>
        <w:t xml:space="preserve">con </w:t>
      </w:r>
      <w:r w:rsidR="00A87B6E" w:rsidRPr="003516B8">
        <w:rPr>
          <w:rFonts w:ascii="Arial" w:eastAsia="Calibri" w:hAnsi="Arial" w:cs="Arial"/>
          <w:color w:val="C00000"/>
          <w:lang w:val="es-ES" w:eastAsia="en-US"/>
        </w:rPr>
        <w:t xml:space="preserve">documento de identidad </w:t>
      </w:r>
      <w:r w:rsidR="00105E40" w:rsidRPr="003516B8">
        <w:rPr>
          <w:rFonts w:ascii="Arial" w:eastAsia="Calibri" w:hAnsi="Arial" w:cs="Arial"/>
          <w:color w:val="C00000"/>
          <w:lang w:val="es-ES" w:eastAsia="en-US"/>
        </w:rPr>
        <w:t>número</w:t>
      </w:r>
      <w:r w:rsidR="00AD7C64" w:rsidRPr="003516B8">
        <w:rPr>
          <w:rFonts w:ascii="Arial" w:eastAsia="Calibri" w:hAnsi="Arial" w:cs="Arial"/>
          <w:color w:val="C00000"/>
          <w:lang w:val="es-ES" w:eastAsia="en-US"/>
        </w:rPr>
        <w:t xml:space="preserve">: </w:t>
      </w:r>
      <w:r w:rsidR="00FD12F0" w:rsidRPr="003516B8">
        <w:rPr>
          <w:rFonts w:ascii="Arial" w:eastAsia="Calibri" w:hAnsi="Arial" w:cs="Arial"/>
          <w:color w:val="C00000"/>
          <w:lang w:val="es-ES" w:eastAsia="en-US"/>
        </w:rPr>
        <w:t>(</w:t>
      </w:r>
      <w:r w:rsidR="00A4695A" w:rsidRPr="003516B8">
        <w:rPr>
          <w:rFonts w:ascii="Arial" w:eastAsia="Calibri" w:hAnsi="Arial" w:cs="Arial"/>
          <w:color w:val="C00000"/>
          <w:lang w:val="es-ES" w:eastAsia="en-US"/>
        </w:rPr>
        <w:t>en letras)</w:t>
      </w:r>
      <w:r w:rsidR="00AD7C64" w:rsidRPr="003516B8">
        <w:rPr>
          <w:rFonts w:ascii="Arial" w:eastAsia="Calibri" w:hAnsi="Arial" w:cs="Arial"/>
          <w:color w:val="C00000"/>
          <w:lang w:val="es-ES" w:eastAsia="en-US"/>
        </w:rPr>
        <w:t xml:space="preserve"> (</w:t>
      </w:r>
      <w:r w:rsidR="00A4695A" w:rsidRPr="003516B8">
        <w:rPr>
          <w:rFonts w:ascii="Arial" w:eastAsia="Calibri" w:hAnsi="Arial" w:cs="Arial"/>
          <w:color w:val="C00000"/>
          <w:lang w:val="es-ES" w:eastAsia="en-US"/>
        </w:rPr>
        <w:t>guarismo</w:t>
      </w:r>
      <w:r w:rsidR="00AD7C64" w:rsidRPr="003516B8">
        <w:rPr>
          <w:rFonts w:ascii="Arial" w:eastAsia="Calibri" w:hAnsi="Arial" w:cs="Arial"/>
          <w:color w:val="C00000"/>
          <w:lang w:val="es-ES" w:eastAsia="en-US"/>
        </w:rPr>
        <w:t xml:space="preserve">), </w:t>
      </w:r>
      <w:r w:rsidR="00FD12F0" w:rsidRPr="003516B8">
        <w:rPr>
          <w:rFonts w:ascii="Arial" w:eastAsia="Calibri" w:hAnsi="Arial" w:cs="Arial"/>
          <w:color w:val="C00000"/>
          <w:lang w:val="es-ES" w:eastAsia="en-US"/>
        </w:rPr>
        <w:t>actuando</w:t>
      </w:r>
      <w:r w:rsidR="00AD7C64" w:rsidRPr="003516B8">
        <w:rPr>
          <w:rFonts w:ascii="Arial" w:eastAsia="Calibri" w:hAnsi="Arial" w:cs="Arial"/>
          <w:color w:val="C00000"/>
          <w:lang w:val="es-ES" w:eastAsia="en-US"/>
        </w:rPr>
        <w:t xml:space="preserve"> en su propio nombre </w:t>
      </w:r>
      <w:r w:rsidR="008767C8" w:rsidRPr="003516B8">
        <w:rPr>
          <w:rFonts w:ascii="Arial" w:eastAsia="Calibri" w:hAnsi="Arial" w:cs="Arial"/>
          <w:color w:val="C00000"/>
          <w:lang w:val="es-ES" w:eastAsia="en-US"/>
        </w:rPr>
        <w:t>e interés</w:t>
      </w:r>
      <w:r w:rsidR="00FD12F0" w:rsidRPr="003516B8">
        <w:rPr>
          <w:rFonts w:ascii="Arial" w:eastAsia="Calibri" w:hAnsi="Arial" w:cs="Arial"/>
          <w:color w:val="C00000"/>
          <w:lang w:val="es-ES" w:eastAsia="en-US"/>
        </w:rPr>
        <w:t>,</w:t>
      </w:r>
      <w:r w:rsidR="00AD7C64" w:rsidRPr="003516B8">
        <w:rPr>
          <w:rFonts w:ascii="Arial" w:eastAsia="Calibri" w:hAnsi="Arial" w:cs="Arial"/>
          <w:color w:val="C00000"/>
          <w:lang w:val="es-ES" w:eastAsia="en-US"/>
        </w:rPr>
        <w:t xml:space="preserve"> en adelante </w:t>
      </w:r>
      <w:r w:rsidR="00AD7C64" w:rsidRPr="003516B8">
        <w:rPr>
          <w:rFonts w:ascii="Arial" w:eastAsia="Calibri" w:hAnsi="Arial" w:cs="Arial"/>
          <w:b/>
          <w:color w:val="C00000"/>
          <w:lang w:val="es-ES" w:eastAsia="en-US"/>
        </w:rPr>
        <w:t>“</w:t>
      </w:r>
      <w:r w:rsidR="00A87B6E" w:rsidRPr="003516B8">
        <w:rPr>
          <w:rFonts w:ascii="Arial" w:eastAsia="Calibri" w:hAnsi="Arial" w:cs="Arial"/>
          <w:b/>
          <w:color w:val="C00000"/>
          <w:lang w:val="es-ES" w:eastAsia="en-US"/>
        </w:rPr>
        <w:t xml:space="preserve">El </w:t>
      </w:r>
      <w:r w:rsidR="00AD7C64" w:rsidRPr="003516B8">
        <w:rPr>
          <w:rFonts w:ascii="Arial" w:eastAsia="Calibri" w:hAnsi="Arial" w:cs="Arial"/>
          <w:b/>
          <w:color w:val="C00000"/>
          <w:lang w:val="es-ES" w:eastAsia="en-US"/>
        </w:rPr>
        <w:t>DEUDOR”</w:t>
      </w:r>
      <w:r w:rsidR="00AD7C64" w:rsidRPr="003516B8">
        <w:rPr>
          <w:rFonts w:ascii="Arial" w:eastAsia="Calibri" w:hAnsi="Arial" w:cs="Arial"/>
          <w:b/>
          <w:lang w:val="es-ES" w:eastAsia="en-US"/>
        </w:rPr>
        <w:t xml:space="preserve"> y</w:t>
      </w:r>
      <w:r w:rsidR="00AD7C64" w:rsidRPr="003516B8">
        <w:rPr>
          <w:rFonts w:ascii="Arial" w:eastAsia="Calibri" w:hAnsi="Arial" w:cs="Arial"/>
          <w:color w:val="4F81BD"/>
          <w:lang w:val="es-ES" w:eastAsia="en-US"/>
        </w:rPr>
        <w:t xml:space="preserve"> </w:t>
      </w:r>
      <w:r w:rsidR="00FD12F0" w:rsidRPr="003516B8">
        <w:rPr>
          <w:rFonts w:ascii="Arial" w:eastAsia="Calibri" w:hAnsi="Arial" w:cs="Arial"/>
          <w:color w:val="2F5496"/>
          <w:lang w:val="es-ES" w:eastAsia="en-US"/>
        </w:rPr>
        <w:t>(</w:t>
      </w:r>
      <w:r w:rsidR="00AD7C64" w:rsidRPr="003516B8">
        <w:rPr>
          <w:rFonts w:ascii="Arial" w:eastAsia="Calibri" w:hAnsi="Arial" w:cs="Arial"/>
          <w:bCs/>
          <w:color w:val="2F5496"/>
          <w:lang w:eastAsia="en-US"/>
        </w:rPr>
        <w:t xml:space="preserve">Nombre </w:t>
      </w:r>
      <w:r w:rsidR="00105E40" w:rsidRPr="003516B8">
        <w:rPr>
          <w:rFonts w:ascii="Arial" w:eastAsia="Calibri" w:hAnsi="Arial" w:cs="Arial"/>
          <w:bCs/>
          <w:color w:val="2F5496"/>
          <w:lang w:eastAsia="en-US"/>
        </w:rPr>
        <w:t xml:space="preserve">completo </w:t>
      </w:r>
      <w:r w:rsidR="00FD12F0" w:rsidRPr="003516B8">
        <w:rPr>
          <w:rFonts w:ascii="Arial" w:eastAsia="Calibri" w:hAnsi="Arial" w:cs="Arial"/>
          <w:bCs/>
          <w:color w:val="2F5496"/>
          <w:lang w:eastAsia="en-US"/>
        </w:rPr>
        <w:t xml:space="preserve">del </w:t>
      </w:r>
      <w:r w:rsidR="00105E40" w:rsidRPr="003516B8">
        <w:rPr>
          <w:rFonts w:ascii="Arial" w:eastAsia="Calibri" w:hAnsi="Arial" w:cs="Arial"/>
          <w:bCs/>
          <w:color w:val="2F5496"/>
          <w:lang w:eastAsia="en-US"/>
        </w:rPr>
        <w:t>fiador</w:t>
      </w:r>
      <w:r w:rsidR="00F52741">
        <w:rPr>
          <w:rFonts w:ascii="Arial" w:eastAsia="Calibri" w:hAnsi="Arial" w:cs="Arial"/>
          <w:bCs/>
          <w:color w:val="2F5496"/>
          <w:lang w:eastAsia="en-US"/>
        </w:rPr>
        <w:t xml:space="preserve"> o garante</w:t>
      </w:r>
      <w:r w:rsidR="00FD12F0" w:rsidRPr="003516B8">
        <w:rPr>
          <w:rFonts w:ascii="Arial" w:eastAsia="Calibri" w:hAnsi="Arial" w:cs="Arial"/>
          <w:bCs/>
          <w:color w:val="2F5496"/>
          <w:lang w:eastAsia="en-US"/>
        </w:rPr>
        <w:t>)</w:t>
      </w:r>
      <w:r w:rsidR="00AD7C64" w:rsidRPr="003516B8">
        <w:rPr>
          <w:rFonts w:ascii="Arial" w:eastAsia="Calibri" w:hAnsi="Arial" w:cs="Arial"/>
          <w:bCs/>
          <w:color w:val="2F5496"/>
          <w:lang w:eastAsia="en-US"/>
        </w:rPr>
        <w:t xml:space="preserve">, </w:t>
      </w:r>
      <w:r w:rsidR="00FD12F0" w:rsidRPr="003516B8">
        <w:rPr>
          <w:rFonts w:ascii="Arial" w:eastAsia="Calibri" w:hAnsi="Arial" w:cs="Arial"/>
          <w:bCs/>
          <w:color w:val="2F5496"/>
          <w:lang w:eastAsia="en-US"/>
        </w:rPr>
        <w:t>(</w:t>
      </w:r>
      <w:r w:rsidR="00AD7C64" w:rsidRPr="003516B8">
        <w:rPr>
          <w:rFonts w:ascii="Arial" w:eastAsia="Calibri" w:hAnsi="Arial" w:cs="Arial"/>
          <w:bCs/>
          <w:color w:val="2F5496"/>
          <w:lang w:val="es-ES" w:eastAsia="en-US"/>
        </w:rPr>
        <w:t>Estado Civil</w:t>
      </w:r>
      <w:r w:rsidR="00FD12F0" w:rsidRPr="003516B8">
        <w:rPr>
          <w:rFonts w:ascii="Arial" w:eastAsia="Calibri" w:hAnsi="Arial" w:cs="Arial"/>
          <w:bCs/>
          <w:color w:val="2F5496"/>
          <w:lang w:val="es-ES" w:eastAsia="en-US"/>
        </w:rPr>
        <w:t>)</w:t>
      </w:r>
      <w:r w:rsidR="00AD7C64" w:rsidRPr="003516B8">
        <w:rPr>
          <w:rFonts w:ascii="Arial" w:eastAsia="Calibri" w:hAnsi="Arial" w:cs="Arial"/>
          <w:bCs/>
          <w:color w:val="2F5496"/>
          <w:lang w:val="es-ES" w:eastAsia="en-US"/>
        </w:rPr>
        <w:t xml:space="preserve">, </w:t>
      </w:r>
      <w:r w:rsidR="00FD12F0" w:rsidRPr="003516B8">
        <w:rPr>
          <w:rFonts w:ascii="Arial" w:eastAsia="Calibri" w:hAnsi="Arial" w:cs="Arial"/>
          <w:bCs/>
          <w:color w:val="2F5496"/>
          <w:lang w:val="es-ES" w:eastAsia="en-US"/>
        </w:rPr>
        <w:t>(</w:t>
      </w:r>
      <w:r w:rsidR="00AD7C64" w:rsidRPr="003516B8">
        <w:rPr>
          <w:rFonts w:ascii="Arial" w:eastAsia="Calibri" w:hAnsi="Arial" w:cs="Arial"/>
          <w:bCs/>
          <w:color w:val="2F5496"/>
          <w:lang w:val="es-ES" w:eastAsia="en-US"/>
        </w:rPr>
        <w:t>Profesión u Oficio</w:t>
      </w:r>
      <w:r w:rsidR="00FD12F0" w:rsidRPr="003516B8">
        <w:rPr>
          <w:rFonts w:ascii="Arial" w:eastAsia="Calibri" w:hAnsi="Arial" w:cs="Arial"/>
          <w:bCs/>
          <w:color w:val="2F5496"/>
          <w:lang w:val="es-ES" w:eastAsia="en-US"/>
        </w:rPr>
        <w:t>)</w:t>
      </w:r>
      <w:r w:rsidR="00AD7C64" w:rsidRPr="003516B8">
        <w:rPr>
          <w:rFonts w:ascii="Arial" w:eastAsia="Calibri" w:hAnsi="Arial" w:cs="Arial"/>
          <w:bCs/>
          <w:color w:val="2F5496"/>
          <w:lang w:val="es-ES" w:eastAsia="en-US"/>
        </w:rPr>
        <w:t xml:space="preserve">, </w:t>
      </w:r>
      <w:r w:rsidR="00FD12F0" w:rsidRPr="003516B8">
        <w:rPr>
          <w:rFonts w:ascii="Arial" w:eastAsia="Calibri" w:hAnsi="Arial" w:cs="Arial"/>
          <w:bCs/>
          <w:color w:val="2F5496"/>
          <w:lang w:val="es-ES" w:eastAsia="en-US"/>
        </w:rPr>
        <w:t>(</w:t>
      </w:r>
      <w:r w:rsidR="00AD7C64" w:rsidRPr="003516B8">
        <w:rPr>
          <w:rFonts w:ascii="Arial" w:eastAsia="Calibri" w:hAnsi="Arial" w:cs="Arial"/>
          <w:bCs/>
          <w:color w:val="2F5496"/>
          <w:lang w:val="es-ES" w:eastAsia="en-US"/>
        </w:rPr>
        <w:t>Dirección</w:t>
      </w:r>
      <w:r w:rsidR="00FD12F0" w:rsidRPr="003516B8">
        <w:rPr>
          <w:rFonts w:ascii="Arial" w:eastAsia="Calibri" w:hAnsi="Arial" w:cs="Arial"/>
          <w:bCs/>
          <w:color w:val="2F5496"/>
          <w:lang w:val="es-ES" w:eastAsia="en-US"/>
        </w:rPr>
        <w:t xml:space="preserve"> del </w:t>
      </w:r>
      <w:r w:rsidR="00AD7C64" w:rsidRPr="003516B8">
        <w:rPr>
          <w:rFonts w:ascii="Arial" w:eastAsia="Calibri" w:hAnsi="Arial" w:cs="Arial"/>
          <w:bCs/>
          <w:color w:val="2F5496"/>
          <w:lang w:val="es-ES" w:eastAsia="en-US"/>
        </w:rPr>
        <w:t>Domicilio</w:t>
      </w:r>
      <w:r w:rsidR="00FD12F0" w:rsidRPr="003516B8">
        <w:rPr>
          <w:rFonts w:ascii="Arial" w:eastAsia="Calibri" w:hAnsi="Arial" w:cs="Arial"/>
          <w:bCs/>
          <w:color w:val="2F5496"/>
          <w:lang w:val="es-ES" w:eastAsia="en-US"/>
        </w:rPr>
        <w:t>)</w:t>
      </w:r>
      <w:r w:rsidR="00AD7C64" w:rsidRPr="003516B8">
        <w:rPr>
          <w:rFonts w:ascii="Arial" w:eastAsia="Calibri" w:hAnsi="Arial" w:cs="Arial"/>
          <w:bCs/>
          <w:color w:val="2F5496"/>
          <w:lang w:val="es-ES" w:eastAsia="en-US"/>
        </w:rPr>
        <w:t xml:space="preserve">, </w:t>
      </w:r>
      <w:r w:rsidR="00AD7C64" w:rsidRPr="003516B8">
        <w:rPr>
          <w:rFonts w:ascii="Arial" w:eastAsia="Calibri" w:hAnsi="Arial" w:cs="Arial"/>
          <w:color w:val="2F5496"/>
          <w:lang w:val="es-ES" w:eastAsia="en-US"/>
        </w:rPr>
        <w:t xml:space="preserve">con </w:t>
      </w:r>
      <w:r w:rsidR="00105E40" w:rsidRPr="003516B8">
        <w:rPr>
          <w:rFonts w:ascii="Arial" w:eastAsia="Calibri" w:hAnsi="Arial" w:cs="Arial"/>
          <w:color w:val="2F5496"/>
          <w:lang w:val="es-ES" w:eastAsia="en-US"/>
        </w:rPr>
        <w:t xml:space="preserve">cédula </w:t>
      </w:r>
      <w:r w:rsidR="00AD7C64" w:rsidRPr="003516B8">
        <w:rPr>
          <w:rFonts w:ascii="Arial" w:eastAsia="Calibri" w:hAnsi="Arial" w:cs="Arial"/>
          <w:color w:val="2F5496"/>
          <w:lang w:val="es-ES" w:eastAsia="en-US"/>
        </w:rPr>
        <w:t xml:space="preserve">de </w:t>
      </w:r>
      <w:r w:rsidR="00105E40" w:rsidRPr="003516B8">
        <w:rPr>
          <w:rFonts w:ascii="Arial" w:eastAsia="Calibri" w:hAnsi="Arial" w:cs="Arial"/>
          <w:color w:val="2F5496"/>
          <w:lang w:val="es-ES" w:eastAsia="en-US"/>
        </w:rPr>
        <w:t>identidad ciudadana número</w:t>
      </w:r>
      <w:r w:rsidR="00AD7C64" w:rsidRPr="003516B8">
        <w:rPr>
          <w:rFonts w:ascii="Arial" w:eastAsia="Calibri" w:hAnsi="Arial" w:cs="Arial"/>
          <w:color w:val="2F5496"/>
          <w:lang w:val="es-ES" w:eastAsia="en-US"/>
        </w:rPr>
        <w:t xml:space="preserve">: </w:t>
      </w:r>
      <w:r w:rsidR="00FD12F0" w:rsidRPr="003516B8">
        <w:rPr>
          <w:rFonts w:ascii="Arial" w:eastAsia="Calibri" w:hAnsi="Arial" w:cs="Arial"/>
          <w:color w:val="2F5496"/>
          <w:lang w:val="es-ES" w:eastAsia="en-US"/>
        </w:rPr>
        <w:t>(</w:t>
      </w:r>
      <w:r w:rsidR="00A4695A" w:rsidRPr="003516B8">
        <w:rPr>
          <w:rFonts w:ascii="Arial" w:eastAsia="Calibri" w:hAnsi="Arial" w:cs="Arial"/>
          <w:color w:val="2F5496"/>
          <w:lang w:val="es-ES" w:eastAsia="en-US"/>
        </w:rPr>
        <w:t>en letras)</w:t>
      </w:r>
      <w:r w:rsidR="00AD7C64" w:rsidRPr="003516B8">
        <w:rPr>
          <w:rFonts w:ascii="Arial" w:eastAsia="Calibri" w:hAnsi="Arial" w:cs="Arial"/>
          <w:color w:val="2F5496"/>
          <w:lang w:val="es-ES" w:eastAsia="en-US"/>
        </w:rPr>
        <w:t xml:space="preserve"> (</w:t>
      </w:r>
      <w:r w:rsidR="00A4695A" w:rsidRPr="003516B8">
        <w:rPr>
          <w:rFonts w:ascii="Arial" w:eastAsia="Calibri" w:hAnsi="Arial" w:cs="Arial"/>
          <w:color w:val="2F5496"/>
          <w:lang w:val="es-ES" w:eastAsia="en-US"/>
        </w:rPr>
        <w:t>Guarismo</w:t>
      </w:r>
      <w:r w:rsidR="00AD7C64" w:rsidRPr="003516B8">
        <w:rPr>
          <w:rFonts w:ascii="Arial" w:eastAsia="Calibri" w:hAnsi="Arial" w:cs="Arial"/>
          <w:color w:val="2F5496"/>
          <w:lang w:val="es-ES" w:eastAsia="en-US"/>
        </w:rPr>
        <w:t xml:space="preserve">), </w:t>
      </w:r>
      <w:r w:rsidR="00FD12F0" w:rsidRPr="003516B8">
        <w:rPr>
          <w:rFonts w:ascii="Arial" w:eastAsia="Calibri" w:hAnsi="Arial" w:cs="Arial"/>
          <w:color w:val="2F5496"/>
          <w:lang w:val="es-ES" w:eastAsia="en-US"/>
        </w:rPr>
        <w:t>actuando</w:t>
      </w:r>
      <w:r w:rsidR="00AD7C64" w:rsidRPr="003516B8">
        <w:rPr>
          <w:rFonts w:ascii="Arial" w:eastAsia="Calibri" w:hAnsi="Arial" w:cs="Arial"/>
          <w:color w:val="2F5496"/>
          <w:lang w:val="es-ES" w:eastAsia="en-US"/>
        </w:rPr>
        <w:t xml:space="preserve"> en su propio nombre </w:t>
      </w:r>
      <w:r w:rsidR="0083511F" w:rsidRPr="003516B8">
        <w:rPr>
          <w:rFonts w:ascii="Arial" w:eastAsia="Calibri" w:hAnsi="Arial" w:cs="Arial"/>
          <w:color w:val="2F5496"/>
          <w:lang w:val="es-ES" w:eastAsia="en-US"/>
        </w:rPr>
        <w:t xml:space="preserve">e interés a quien en lo sucesivo </w:t>
      </w:r>
      <w:r w:rsidR="009E1A08" w:rsidRPr="003516B8">
        <w:rPr>
          <w:rFonts w:ascii="Arial" w:eastAsia="Calibri" w:hAnsi="Arial" w:cs="Arial"/>
          <w:color w:val="2F5496"/>
          <w:lang w:val="es-ES" w:eastAsia="en-US"/>
        </w:rPr>
        <w:t xml:space="preserve">se le denominará </w:t>
      </w:r>
      <w:r w:rsidR="00AD7C64" w:rsidRPr="003516B8">
        <w:rPr>
          <w:rFonts w:ascii="Arial" w:eastAsia="Calibri" w:hAnsi="Arial" w:cs="Arial"/>
          <w:b/>
          <w:color w:val="2F5496"/>
          <w:lang w:val="es-ES" w:eastAsia="en-US"/>
        </w:rPr>
        <w:t>“FIADOR SOLIDARIO”</w:t>
      </w:r>
      <w:r w:rsidR="00F52741">
        <w:rPr>
          <w:rFonts w:ascii="Arial" w:eastAsia="Calibri" w:hAnsi="Arial" w:cs="Arial"/>
          <w:b/>
          <w:color w:val="2F5496"/>
          <w:lang w:val="es-ES" w:eastAsia="en-US"/>
        </w:rPr>
        <w:t xml:space="preserve"> o </w:t>
      </w:r>
      <w:r w:rsidR="00F52741" w:rsidRPr="003516B8">
        <w:rPr>
          <w:rFonts w:ascii="Arial" w:eastAsia="Calibri" w:hAnsi="Arial" w:cs="Arial"/>
          <w:b/>
          <w:color w:val="2F5496"/>
          <w:lang w:val="es-ES" w:eastAsia="en-US"/>
        </w:rPr>
        <w:t>“</w:t>
      </w:r>
      <w:r w:rsidR="00F52741">
        <w:rPr>
          <w:rFonts w:ascii="Arial" w:eastAsia="Calibri" w:hAnsi="Arial" w:cs="Arial"/>
          <w:b/>
          <w:color w:val="2F5496"/>
          <w:lang w:val="es-ES" w:eastAsia="en-US"/>
        </w:rPr>
        <w:t>GARANTE</w:t>
      </w:r>
      <w:r w:rsidR="00F52741" w:rsidRPr="003516B8">
        <w:rPr>
          <w:rFonts w:ascii="Arial" w:eastAsia="Calibri" w:hAnsi="Arial" w:cs="Arial"/>
          <w:b/>
          <w:color w:val="2F5496"/>
          <w:lang w:val="es-ES" w:eastAsia="en-US"/>
        </w:rPr>
        <w:t>”</w:t>
      </w:r>
      <w:r w:rsidR="00F52741">
        <w:rPr>
          <w:rFonts w:ascii="Arial" w:eastAsia="Calibri" w:hAnsi="Arial" w:cs="Arial"/>
          <w:b/>
          <w:color w:val="2F5496"/>
          <w:lang w:val="es-ES" w:eastAsia="en-US"/>
        </w:rPr>
        <w:t xml:space="preserve"> o “GARANTE HIPOTECARIO”</w:t>
      </w:r>
      <w:r w:rsidR="00E27187">
        <w:rPr>
          <w:rFonts w:ascii="Arial" w:eastAsia="Calibri" w:hAnsi="Arial" w:cs="Arial"/>
          <w:b/>
          <w:color w:val="2F5496"/>
          <w:lang w:val="es-ES" w:eastAsia="en-US"/>
        </w:rPr>
        <w:t xml:space="preserve"> (En caso que el garante sea una persona jurídica, relacionar los datos de constitución, inscripción registral y documento que acredite al representante legal, con sus generales de ley)</w:t>
      </w:r>
      <w:r w:rsidR="00A4695A" w:rsidRPr="003516B8">
        <w:rPr>
          <w:rFonts w:ascii="Arial" w:eastAsia="Calibri" w:hAnsi="Arial" w:cs="Arial"/>
          <w:b/>
          <w:color w:val="2F5496"/>
          <w:lang w:val="es-ES" w:eastAsia="en-US"/>
        </w:rPr>
        <w:t>.</w:t>
      </w:r>
      <w:r w:rsidR="00274E36" w:rsidRPr="003516B8">
        <w:rPr>
          <w:rFonts w:ascii="Arial" w:eastAsia="Calibri" w:hAnsi="Arial" w:cs="Arial"/>
          <w:b/>
          <w:color w:val="2F5496"/>
          <w:lang w:val="es-ES" w:eastAsia="en-US"/>
        </w:rPr>
        <w:t xml:space="preserve"> </w:t>
      </w:r>
      <w:r w:rsidR="00FB6A13" w:rsidRPr="003516B8">
        <w:rPr>
          <w:rFonts w:ascii="Arial" w:hAnsi="Arial" w:cs="Arial"/>
          <w:bCs/>
          <w:lang w:val="es-ES_tradnl"/>
        </w:rPr>
        <w:t xml:space="preserve">Hemos convenido en celebrar el presente </w:t>
      </w:r>
      <w:r w:rsidR="00FB6A13" w:rsidRPr="003516B8">
        <w:rPr>
          <w:rFonts w:ascii="Arial" w:hAnsi="Arial" w:cs="Arial"/>
          <w:bCs/>
          <w:caps/>
          <w:lang w:val="es-ES_tradnl"/>
        </w:rPr>
        <w:t>c</w:t>
      </w:r>
      <w:r w:rsidR="00FB6A13" w:rsidRPr="003516B8">
        <w:rPr>
          <w:rFonts w:ascii="Arial" w:hAnsi="Arial" w:cs="Arial"/>
          <w:bCs/>
          <w:lang w:val="es-ES_tradnl"/>
        </w:rPr>
        <w:t>ontrato de (denominación del contrato) que se regirá por las cláusulas que a continuación se expresan</w:t>
      </w:r>
      <w:r w:rsidR="00FB6A13" w:rsidRPr="003516B8">
        <w:rPr>
          <w:rFonts w:ascii="Arial" w:eastAsia="Calibri" w:hAnsi="Arial" w:cs="Arial"/>
          <w:b/>
          <w:lang w:val="es-ES" w:eastAsia="en-US"/>
        </w:rPr>
        <w:t>:</w:t>
      </w:r>
    </w:p>
    <w:p w14:paraId="54009598" w14:textId="77777777" w:rsidR="00BA526F" w:rsidRPr="003516B8" w:rsidRDefault="00BA526F" w:rsidP="00FB6A13">
      <w:pPr>
        <w:tabs>
          <w:tab w:val="left" w:pos="3402"/>
        </w:tabs>
        <w:ind w:right="-6"/>
        <w:jc w:val="both"/>
        <w:rPr>
          <w:rFonts w:ascii="Arial" w:eastAsia="Calibri" w:hAnsi="Arial" w:cs="Arial"/>
          <w:b/>
          <w:lang w:val="es-ES" w:eastAsia="en-US"/>
        </w:rPr>
      </w:pPr>
    </w:p>
    <w:p w14:paraId="3577DCF5" w14:textId="77777777" w:rsidR="00123C50" w:rsidRPr="00727A87" w:rsidRDefault="002A7391" w:rsidP="00722582">
      <w:pPr>
        <w:tabs>
          <w:tab w:val="left" w:pos="3402"/>
        </w:tabs>
        <w:ind w:right="-6"/>
        <w:jc w:val="both"/>
        <w:rPr>
          <w:rFonts w:ascii="Arial" w:eastAsia="Arial Unicode MS" w:hAnsi="Arial" w:cs="Arial"/>
        </w:rPr>
      </w:pPr>
      <w:bookmarkStart w:id="2" w:name="_Toc496273767"/>
      <w:r w:rsidRPr="003516B8">
        <w:rPr>
          <w:rStyle w:val="Ttulo2Car"/>
          <w:rFonts w:eastAsia="Calibri" w:cs="Arial"/>
          <w:szCs w:val="24"/>
        </w:rPr>
        <w:t>CL</w:t>
      </w:r>
      <w:r w:rsidR="006A00B9" w:rsidRPr="003516B8">
        <w:rPr>
          <w:rStyle w:val="Ttulo2Car"/>
          <w:rFonts w:eastAsia="Calibri" w:cs="Arial"/>
          <w:szCs w:val="24"/>
        </w:rPr>
        <w:t>Á</w:t>
      </w:r>
      <w:r w:rsidRPr="003516B8">
        <w:rPr>
          <w:rStyle w:val="Ttulo2Car"/>
          <w:rFonts w:eastAsia="Calibri" w:cs="Arial"/>
          <w:szCs w:val="24"/>
        </w:rPr>
        <w:t xml:space="preserve">USULA </w:t>
      </w:r>
      <w:r w:rsidR="003B2BD6" w:rsidRPr="003516B8">
        <w:rPr>
          <w:rStyle w:val="Ttulo2Car"/>
          <w:rFonts w:eastAsia="Arial Unicode MS" w:cs="Arial"/>
          <w:szCs w:val="24"/>
        </w:rPr>
        <w:t>PRIMERA:</w:t>
      </w:r>
      <w:r w:rsidR="00FB4D65">
        <w:rPr>
          <w:rStyle w:val="Ttulo2Car"/>
          <w:rFonts w:eastAsia="Arial Unicode MS" w:cs="Arial"/>
          <w:szCs w:val="24"/>
        </w:rPr>
        <w:t xml:space="preserve"> </w:t>
      </w:r>
      <w:r w:rsidR="000846D2" w:rsidRPr="003516B8">
        <w:rPr>
          <w:rStyle w:val="Ttulo2Car"/>
          <w:rFonts w:eastAsia="Arial Unicode MS" w:cs="Arial"/>
          <w:szCs w:val="24"/>
        </w:rPr>
        <w:t>OTORGAMIENTO DEL CRÉDITO Y DESTINO</w:t>
      </w:r>
      <w:r w:rsidR="00BE04A0" w:rsidRPr="003516B8">
        <w:rPr>
          <w:rStyle w:val="Ttulo2Car"/>
          <w:rFonts w:eastAsia="Arial Unicode MS" w:cs="Arial"/>
          <w:szCs w:val="24"/>
        </w:rPr>
        <w:t>:</w:t>
      </w:r>
      <w:bookmarkEnd w:id="2"/>
      <w:r w:rsidR="00BE04A0" w:rsidRPr="003516B8">
        <w:rPr>
          <w:rStyle w:val="Ttulo2Car"/>
          <w:rFonts w:eastAsia="Arial Unicode MS" w:cs="Arial"/>
          <w:szCs w:val="24"/>
        </w:rPr>
        <w:t xml:space="preserve"> </w:t>
      </w:r>
      <w:r w:rsidR="000846D2" w:rsidRPr="00727A87">
        <w:rPr>
          <w:rFonts w:ascii="Arial" w:eastAsia="Arial Unicode MS" w:hAnsi="Arial" w:cs="Arial"/>
        </w:rPr>
        <w:t>E</w:t>
      </w:r>
      <w:r w:rsidR="00123C50" w:rsidRPr="00727A87">
        <w:rPr>
          <w:rFonts w:ascii="Arial" w:eastAsia="Arial Unicode MS" w:hAnsi="Arial" w:cs="Arial"/>
        </w:rPr>
        <w:t xml:space="preserve">n </w:t>
      </w:r>
      <w:r w:rsidR="00E32898" w:rsidRPr="00727A87">
        <w:rPr>
          <w:rFonts w:ascii="Arial" w:eastAsia="Arial Unicode MS" w:hAnsi="Arial" w:cs="Arial"/>
        </w:rPr>
        <w:t xml:space="preserve">este acto </w:t>
      </w:r>
      <w:r w:rsidR="00E32898" w:rsidRPr="00154EB1">
        <w:rPr>
          <w:rFonts w:ascii="Arial" w:eastAsia="Arial Unicode MS" w:hAnsi="Arial" w:cs="Arial"/>
          <w:b/>
        </w:rPr>
        <w:t>EL ACREEDOR</w:t>
      </w:r>
      <w:r w:rsidR="00E32898" w:rsidRPr="00727A87">
        <w:rPr>
          <w:rFonts w:ascii="Arial" w:eastAsia="Arial Unicode MS" w:hAnsi="Arial" w:cs="Arial"/>
        </w:rPr>
        <w:t xml:space="preserve"> </w:t>
      </w:r>
      <w:r w:rsidR="00372FDC" w:rsidRPr="00727A87">
        <w:rPr>
          <w:rFonts w:ascii="Arial" w:eastAsia="Arial Unicode MS" w:hAnsi="Arial" w:cs="Arial"/>
        </w:rPr>
        <w:t>otorga</w:t>
      </w:r>
      <w:r w:rsidR="00123C50" w:rsidRPr="00727A87">
        <w:rPr>
          <w:rFonts w:ascii="Arial" w:eastAsia="Arial Unicode MS" w:hAnsi="Arial" w:cs="Arial"/>
        </w:rPr>
        <w:t xml:space="preserve"> el presente crédito a</w:t>
      </w:r>
      <w:r w:rsidR="00EE52AA" w:rsidRPr="00727A87">
        <w:rPr>
          <w:rFonts w:ascii="Arial" w:eastAsia="Arial Unicode MS" w:hAnsi="Arial" w:cs="Arial"/>
        </w:rPr>
        <w:t xml:space="preserve"> </w:t>
      </w:r>
      <w:r w:rsidR="00EE52AA" w:rsidRPr="00654975">
        <w:rPr>
          <w:rFonts w:ascii="Arial" w:eastAsia="Arial Unicode MS" w:hAnsi="Arial" w:cs="Arial"/>
          <w:b/>
        </w:rPr>
        <w:t>E</w:t>
      </w:r>
      <w:r w:rsidR="00654975">
        <w:rPr>
          <w:rFonts w:ascii="Arial" w:eastAsia="Arial Unicode MS" w:hAnsi="Arial" w:cs="Arial"/>
          <w:b/>
        </w:rPr>
        <w:t>L</w:t>
      </w:r>
      <w:r w:rsidR="00123C50" w:rsidRPr="00654975">
        <w:rPr>
          <w:rFonts w:ascii="Arial" w:eastAsia="Arial Unicode MS" w:hAnsi="Arial" w:cs="Arial"/>
          <w:b/>
        </w:rPr>
        <w:t xml:space="preserve"> DEUDOR</w:t>
      </w:r>
      <w:r w:rsidR="00123C50" w:rsidRPr="00727A87">
        <w:rPr>
          <w:rFonts w:ascii="Arial" w:eastAsia="Arial Unicode MS" w:hAnsi="Arial" w:cs="Arial"/>
        </w:rPr>
        <w:t xml:space="preserve"> por </w:t>
      </w:r>
      <w:r w:rsidR="00123C50" w:rsidRPr="000846D2">
        <w:rPr>
          <w:rFonts w:ascii="Arial" w:eastAsia="Arial Unicode MS" w:hAnsi="Arial" w:cs="Arial"/>
        </w:rPr>
        <w:t xml:space="preserve">la cantidad de </w:t>
      </w:r>
      <w:r w:rsidR="00123C50" w:rsidRPr="00654975">
        <w:rPr>
          <w:rFonts w:ascii="Arial" w:eastAsia="Calibri" w:hAnsi="Arial" w:cs="Arial"/>
          <w:lang w:val="es-ES" w:eastAsia="en-US"/>
        </w:rPr>
        <w:t>(</w:t>
      </w:r>
      <w:r w:rsidR="00AA06B2">
        <w:rPr>
          <w:rFonts w:ascii="Arial" w:eastAsia="Calibri" w:hAnsi="Arial" w:cs="Arial"/>
          <w:lang w:val="es-ES" w:eastAsia="en-US"/>
        </w:rPr>
        <w:t>C</w:t>
      </w:r>
      <w:r w:rsidR="00123C50" w:rsidRPr="00654975">
        <w:rPr>
          <w:rFonts w:ascii="Arial" w:eastAsia="Calibri" w:hAnsi="Arial" w:cs="Arial"/>
          <w:lang w:val="es-ES" w:eastAsia="en-US"/>
        </w:rPr>
        <w:t>antidad en Letras)</w:t>
      </w:r>
      <w:r w:rsidR="00123C50" w:rsidRPr="000846D2">
        <w:rPr>
          <w:rFonts w:ascii="Arial" w:eastAsia="Calibri" w:hAnsi="Arial" w:cs="Arial"/>
          <w:b/>
          <w:lang w:val="es-ES" w:eastAsia="en-US"/>
        </w:rPr>
        <w:t xml:space="preserve"> </w:t>
      </w:r>
      <w:r w:rsidR="00123C50" w:rsidRPr="00654975">
        <w:rPr>
          <w:rFonts w:ascii="Arial" w:eastAsia="Calibri" w:hAnsi="Arial" w:cs="Arial"/>
          <w:lang w:val="es-ES" w:eastAsia="en-US"/>
        </w:rPr>
        <w:t>(Guarismo) Córdobas</w:t>
      </w:r>
      <w:r w:rsidR="00123C50" w:rsidRPr="00654975">
        <w:rPr>
          <w:rFonts w:ascii="Arial" w:eastAsia="Arial Unicode MS" w:hAnsi="Arial" w:cs="Arial"/>
        </w:rPr>
        <w:t>,</w:t>
      </w:r>
      <w:r w:rsidR="00123C50" w:rsidRPr="000846D2">
        <w:rPr>
          <w:rFonts w:ascii="Arial" w:eastAsia="Arial Unicode MS" w:hAnsi="Arial" w:cs="Arial"/>
          <w:b/>
        </w:rPr>
        <w:t xml:space="preserve"> </w:t>
      </w:r>
      <w:r w:rsidR="00123C50" w:rsidRPr="00727A87">
        <w:rPr>
          <w:rFonts w:ascii="Arial" w:hAnsi="Arial" w:cs="Arial"/>
        </w:rPr>
        <w:t>equivalentes según el tipo de ca</w:t>
      </w:r>
      <w:r w:rsidR="00123C50" w:rsidRPr="003516B8">
        <w:rPr>
          <w:rFonts w:ascii="Arial" w:hAnsi="Arial" w:cs="Arial"/>
          <w:color w:val="000000"/>
        </w:rPr>
        <w:t>mbio oficial del córdoba con respecto al dólar autorizado por el Banco Central de Nicaragua para este día</w:t>
      </w:r>
      <w:r w:rsidR="00123C50" w:rsidRPr="003516B8">
        <w:rPr>
          <w:rFonts w:ascii="Arial" w:hAnsi="Arial" w:cs="Arial"/>
          <w:i/>
          <w:color w:val="000000"/>
        </w:rPr>
        <w:t xml:space="preserve"> </w:t>
      </w:r>
      <w:r w:rsidR="00123C50" w:rsidRPr="00654975">
        <w:rPr>
          <w:rFonts w:ascii="Arial" w:eastAsia="Arial Unicode MS" w:hAnsi="Arial" w:cs="Arial"/>
        </w:rPr>
        <w:t xml:space="preserve">a </w:t>
      </w:r>
      <w:r w:rsidR="00123C50" w:rsidRPr="00654975">
        <w:rPr>
          <w:rFonts w:ascii="Arial" w:eastAsia="Calibri" w:hAnsi="Arial" w:cs="Arial"/>
          <w:lang w:val="es-ES" w:eastAsia="en-US"/>
        </w:rPr>
        <w:t xml:space="preserve">(cantidad en Letras) </w:t>
      </w:r>
      <w:r w:rsidR="00123C50" w:rsidRPr="00654975">
        <w:rPr>
          <w:rFonts w:ascii="Arial" w:eastAsia="Arial Unicode MS" w:hAnsi="Arial" w:cs="Arial"/>
        </w:rPr>
        <w:t>Dólares</w:t>
      </w:r>
      <w:r w:rsidR="00123C50" w:rsidRPr="00654975">
        <w:rPr>
          <w:rFonts w:ascii="Arial" w:eastAsia="Calibri" w:hAnsi="Arial" w:cs="Arial"/>
          <w:lang w:val="es-ES" w:eastAsia="en-US"/>
        </w:rPr>
        <w:t xml:space="preserve"> (Guarismo),</w:t>
      </w:r>
      <w:r w:rsidR="007D6254">
        <w:rPr>
          <w:rFonts w:ascii="Arial" w:eastAsia="Calibri" w:hAnsi="Arial" w:cs="Arial"/>
          <w:lang w:val="es-ES" w:eastAsia="en-US"/>
        </w:rPr>
        <w:t xml:space="preserve"> así mismo </w:t>
      </w:r>
      <w:r w:rsidR="0042509F" w:rsidRPr="00727A87">
        <w:rPr>
          <w:rFonts w:ascii="Arial" w:eastAsia="Arial Unicode MS" w:hAnsi="Arial" w:cs="Arial"/>
        </w:rPr>
        <w:t>el cual será destinado para (</w:t>
      </w:r>
      <w:r w:rsidR="00654975">
        <w:rPr>
          <w:rFonts w:ascii="Arial" w:eastAsia="Arial Unicode MS" w:hAnsi="Arial" w:cs="Arial"/>
        </w:rPr>
        <w:t>Describir actividad</w:t>
      </w:r>
      <w:r w:rsidR="0042509F" w:rsidRPr="00727A87">
        <w:rPr>
          <w:rFonts w:ascii="Arial" w:eastAsia="Arial Unicode MS" w:hAnsi="Arial" w:cs="Arial"/>
        </w:rPr>
        <w:t>)</w:t>
      </w:r>
      <w:r w:rsidR="00123C50" w:rsidRPr="000846D2">
        <w:rPr>
          <w:rFonts w:ascii="Arial" w:eastAsia="Arial Unicode MS" w:hAnsi="Arial" w:cs="Arial"/>
          <w:b/>
        </w:rPr>
        <w:t>.</w:t>
      </w:r>
    </w:p>
    <w:p w14:paraId="52647CB1" w14:textId="77777777" w:rsidR="002A7391" w:rsidRPr="003516B8" w:rsidRDefault="002A7391" w:rsidP="002061DC">
      <w:pPr>
        <w:tabs>
          <w:tab w:val="left" w:pos="3402"/>
        </w:tabs>
        <w:ind w:right="-6"/>
        <w:jc w:val="both"/>
        <w:rPr>
          <w:rFonts w:ascii="Arial" w:eastAsia="Calibri" w:hAnsi="Arial" w:cs="Arial"/>
          <w:b/>
          <w:lang w:val="es-ES" w:eastAsia="en-US"/>
        </w:rPr>
      </w:pPr>
    </w:p>
    <w:p w14:paraId="74107C65" w14:textId="0C5262CB" w:rsidR="008C75D4" w:rsidRPr="002D2AF9" w:rsidRDefault="0042509F" w:rsidP="008C75D4">
      <w:pPr>
        <w:pStyle w:val="Sinespaciado"/>
        <w:jc w:val="both"/>
        <w:rPr>
          <w:rFonts w:ascii="Arial" w:eastAsia="Arial Unicode MS" w:hAnsi="Arial" w:cs="Arial"/>
        </w:rPr>
      </w:pPr>
      <w:bookmarkStart w:id="3" w:name="_Toc495531973"/>
      <w:bookmarkStart w:id="4" w:name="_Toc496273768"/>
      <w:r w:rsidRPr="002D2AF9">
        <w:rPr>
          <w:rStyle w:val="Ttulo2Car"/>
          <w:rFonts w:eastAsia="Arial Unicode MS"/>
        </w:rPr>
        <w:t xml:space="preserve">CLÁUSULA </w:t>
      </w:r>
      <w:r w:rsidR="00E32898" w:rsidRPr="002D2AF9">
        <w:rPr>
          <w:rStyle w:val="Ttulo2Car"/>
          <w:rFonts w:eastAsia="Arial Unicode MS"/>
        </w:rPr>
        <w:t>SEGUNDA</w:t>
      </w:r>
      <w:r w:rsidRPr="002D2AF9">
        <w:rPr>
          <w:rStyle w:val="Ttulo2Car"/>
          <w:rFonts w:eastAsia="Arial Unicode MS"/>
        </w:rPr>
        <w:t>: TASA DE INTERÉS CORRIENTE</w:t>
      </w:r>
      <w:r w:rsidR="00E32898" w:rsidRPr="002D2AF9">
        <w:rPr>
          <w:rStyle w:val="Ttulo2Car"/>
          <w:rFonts w:eastAsia="Arial Unicode MS"/>
        </w:rPr>
        <w:t xml:space="preserve"> Y MORATORIA</w:t>
      </w:r>
      <w:r w:rsidRPr="0084772D">
        <w:rPr>
          <w:rStyle w:val="Ttulo2Car"/>
          <w:rFonts w:eastAsia="Arial Unicode MS" w:cs="Arial"/>
          <w:szCs w:val="24"/>
        </w:rPr>
        <w:t>:</w:t>
      </w:r>
      <w:bookmarkEnd w:id="4"/>
      <w:r w:rsidR="00AA06B2" w:rsidRPr="0084772D">
        <w:rPr>
          <w:rStyle w:val="Ttulo2Car"/>
          <w:rFonts w:eastAsia="Arial Unicode MS" w:cs="Arial"/>
          <w:szCs w:val="24"/>
        </w:rPr>
        <w:t xml:space="preserve"> </w:t>
      </w:r>
      <w:r w:rsidR="00E32898" w:rsidRPr="002D2AF9">
        <w:rPr>
          <w:rFonts w:ascii="Arial" w:eastAsia="Arial Unicode MS" w:hAnsi="Arial" w:cs="Arial"/>
          <w:b/>
        </w:rPr>
        <w:t>El DEUDOR</w:t>
      </w:r>
      <w:r w:rsidR="00E32898" w:rsidRPr="002D2AF9">
        <w:rPr>
          <w:rFonts w:ascii="Arial" w:eastAsia="Arial Unicode MS" w:hAnsi="Arial" w:cs="Arial"/>
        </w:rPr>
        <w:t>, reconoce a favor de</w:t>
      </w:r>
      <w:r w:rsidR="00EE52AA" w:rsidRPr="002D2AF9">
        <w:rPr>
          <w:rFonts w:ascii="Arial" w:eastAsia="Arial Unicode MS" w:hAnsi="Arial" w:cs="Arial"/>
        </w:rPr>
        <w:t xml:space="preserve"> </w:t>
      </w:r>
      <w:r w:rsidR="00EE52AA" w:rsidRPr="002D2AF9">
        <w:rPr>
          <w:rFonts w:ascii="Arial" w:eastAsia="Arial Unicode MS" w:hAnsi="Arial" w:cs="Arial"/>
          <w:b/>
        </w:rPr>
        <w:t>EL</w:t>
      </w:r>
      <w:r w:rsidR="00E32898" w:rsidRPr="002D2AF9">
        <w:rPr>
          <w:rFonts w:ascii="Arial" w:eastAsia="Arial Unicode MS" w:hAnsi="Arial" w:cs="Arial"/>
          <w:b/>
        </w:rPr>
        <w:t xml:space="preserve"> ACREEDOR</w:t>
      </w:r>
      <w:r w:rsidR="00E32898" w:rsidRPr="002D2AF9">
        <w:rPr>
          <w:rFonts w:ascii="Arial" w:eastAsia="Arial Unicode MS" w:hAnsi="Arial" w:cs="Arial"/>
        </w:rPr>
        <w:t xml:space="preserve"> una tasa de interés corriente del </w:t>
      </w:r>
      <w:r w:rsidR="00514B7D" w:rsidRPr="002D2AF9">
        <w:rPr>
          <w:rFonts w:ascii="Arial" w:eastAsia="Arial Unicode MS" w:hAnsi="Arial" w:cs="Arial"/>
        </w:rPr>
        <w:t xml:space="preserve">(Porcentaje en Letras) </w:t>
      </w:r>
      <w:r w:rsidR="00E32898" w:rsidRPr="002D2AF9">
        <w:rPr>
          <w:rFonts w:ascii="Arial" w:eastAsia="Arial Unicode MS" w:hAnsi="Arial" w:cs="Arial"/>
        </w:rPr>
        <w:t>(</w:t>
      </w:r>
      <w:r w:rsidR="00514B7D" w:rsidRPr="002D2AF9">
        <w:rPr>
          <w:rFonts w:ascii="Arial" w:eastAsia="Arial Unicode MS" w:hAnsi="Arial" w:cs="Arial"/>
        </w:rPr>
        <w:t xml:space="preserve">XX </w:t>
      </w:r>
      <w:r w:rsidR="00E32898" w:rsidRPr="002D2AF9">
        <w:rPr>
          <w:rFonts w:ascii="Arial" w:eastAsia="Arial Unicode MS" w:hAnsi="Arial" w:cs="Arial"/>
        </w:rPr>
        <w:t>%) Anual sobre saldo de Principal desde la</w:t>
      </w:r>
      <w:bookmarkEnd w:id="3"/>
      <w:r w:rsidR="00E32898" w:rsidRPr="002D2AF9">
        <w:rPr>
          <w:rFonts w:ascii="Arial" w:eastAsia="Arial Unicode MS" w:hAnsi="Arial" w:cs="Arial"/>
        </w:rPr>
        <w:t xml:space="preserve"> fecha del desembolso hasta la total </w:t>
      </w:r>
      <w:r w:rsidR="00C7422D" w:rsidRPr="002D2AF9">
        <w:rPr>
          <w:rFonts w:ascii="Arial" w:eastAsia="Arial Unicode MS" w:hAnsi="Arial" w:cs="Arial"/>
        </w:rPr>
        <w:t xml:space="preserve">cancelación y reconocerá </w:t>
      </w:r>
      <w:r w:rsidR="00EE52AA" w:rsidRPr="002D2AF9">
        <w:rPr>
          <w:rFonts w:ascii="Arial" w:eastAsia="Arial Unicode MS" w:hAnsi="Arial" w:cs="Arial"/>
        </w:rPr>
        <w:t>u</w:t>
      </w:r>
      <w:r w:rsidR="00C7422D" w:rsidRPr="002D2AF9">
        <w:rPr>
          <w:rFonts w:ascii="Arial" w:eastAsia="Arial Unicode MS" w:hAnsi="Arial" w:cs="Arial"/>
        </w:rPr>
        <w:t xml:space="preserve">n Interés Moratorio </w:t>
      </w:r>
      <w:r w:rsidR="00514B7D" w:rsidRPr="002D2AF9">
        <w:rPr>
          <w:rFonts w:ascii="Arial" w:eastAsia="Arial Unicode MS" w:hAnsi="Arial" w:cs="Arial"/>
        </w:rPr>
        <w:t>del (Porcentaje en Letras)</w:t>
      </w:r>
      <w:r w:rsidR="00654975" w:rsidRPr="002D2AF9">
        <w:rPr>
          <w:rFonts w:ascii="Arial" w:eastAsia="Arial Unicode MS" w:hAnsi="Arial" w:cs="Arial"/>
        </w:rPr>
        <w:t xml:space="preserve"> </w:t>
      </w:r>
      <w:r w:rsidR="00514B7D" w:rsidRPr="002D2AF9">
        <w:rPr>
          <w:rFonts w:ascii="Arial" w:eastAsia="Arial Unicode MS" w:hAnsi="Arial" w:cs="Arial"/>
        </w:rPr>
        <w:t>(</w:t>
      </w:r>
      <w:r w:rsidR="00C7422D" w:rsidRPr="002D2AF9">
        <w:rPr>
          <w:rFonts w:ascii="Arial" w:eastAsia="Arial Unicode MS" w:hAnsi="Arial" w:cs="Arial"/>
        </w:rPr>
        <w:t>XX%) A</w:t>
      </w:r>
      <w:r w:rsidR="0084772D" w:rsidRPr="002D2AF9">
        <w:rPr>
          <w:rFonts w:ascii="Arial" w:eastAsia="Arial Unicode MS" w:hAnsi="Arial" w:cs="Arial"/>
        </w:rPr>
        <w:t>nual</w:t>
      </w:r>
      <w:r w:rsidR="00DE49CB" w:rsidRPr="002D2AF9">
        <w:rPr>
          <w:rFonts w:ascii="Arial" w:eastAsia="Arial Unicode MS" w:hAnsi="Arial" w:cs="Arial"/>
        </w:rPr>
        <w:t>,</w:t>
      </w:r>
      <w:r w:rsidR="00C7422D" w:rsidRPr="002D2AF9">
        <w:rPr>
          <w:rFonts w:ascii="Arial" w:eastAsia="Arial Unicode MS" w:hAnsi="Arial" w:cs="Arial"/>
        </w:rPr>
        <w:t xml:space="preserve"> calculada sobre </w:t>
      </w:r>
      <w:r w:rsidR="00191013" w:rsidRPr="002D2AF9">
        <w:rPr>
          <w:rFonts w:ascii="Arial" w:eastAsia="Arial Unicode MS" w:hAnsi="Arial" w:cs="Arial"/>
        </w:rPr>
        <w:t>la porción de capital en mora</w:t>
      </w:r>
      <w:r w:rsidR="00C7422D" w:rsidRPr="002D2AF9">
        <w:rPr>
          <w:rFonts w:ascii="Arial" w:eastAsia="Arial Unicode MS" w:hAnsi="Arial" w:cs="Arial"/>
        </w:rPr>
        <w:t xml:space="preserve">, desde su fecha de vencimiento hasta el efectivo pago. </w:t>
      </w:r>
      <w:r w:rsidR="005D0C9B" w:rsidRPr="002D2AF9">
        <w:rPr>
          <w:rFonts w:ascii="Arial" w:eastAsia="Arial Unicode MS" w:hAnsi="Arial" w:cs="Arial"/>
        </w:rPr>
        <w:t xml:space="preserve">Tipo de Tasa: El presente crédito, estará sujeto a </w:t>
      </w:r>
      <w:r w:rsidR="005D0C9B" w:rsidRPr="002D2AF9">
        <w:rPr>
          <w:rFonts w:ascii="Arial" w:eastAsia="Arial Unicode MS" w:hAnsi="Arial" w:cs="Arial"/>
          <w:b/>
        </w:rPr>
        <w:t>[Opción 1]</w:t>
      </w:r>
      <w:r w:rsidR="005D0C9B" w:rsidRPr="002D2AF9">
        <w:rPr>
          <w:rFonts w:ascii="Arial" w:eastAsia="Arial Unicode MS" w:hAnsi="Arial" w:cs="Arial"/>
        </w:rPr>
        <w:t xml:space="preserve"> una </w:t>
      </w:r>
      <w:r w:rsidR="006D59BB" w:rsidRPr="002D2AF9">
        <w:rPr>
          <w:rFonts w:ascii="Arial" w:eastAsia="Arial Unicode MS" w:hAnsi="Arial" w:cs="Arial"/>
        </w:rPr>
        <w:t>T</w:t>
      </w:r>
      <w:r w:rsidR="005D0C9B" w:rsidRPr="002D2AF9">
        <w:rPr>
          <w:rFonts w:ascii="Arial" w:eastAsia="Arial Unicode MS" w:hAnsi="Arial" w:cs="Arial"/>
        </w:rPr>
        <w:t xml:space="preserve">asa </w:t>
      </w:r>
      <w:r w:rsidR="006D59BB" w:rsidRPr="002D2AF9">
        <w:rPr>
          <w:rFonts w:ascii="Arial" w:eastAsia="Arial Unicode MS" w:hAnsi="Arial" w:cs="Arial"/>
        </w:rPr>
        <w:t>F</w:t>
      </w:r>
      <w:r w:rsidR="005D0C9B" w:rsidRPr="002D2AF9">
        <w:rPr>
          <w:rFonts w:ascii="Arial" w:eastAsia="Arial Unicode MS" w:hAnsi="Arial" w:cs="Arial"/>
        </w:rPr>
        <w:t xml:space="preserve">ija de </w:t>
      </w:r>
      <w:r w:rsidR="006D59BB" w:rsidRPr="002D2AF9">
        <w:rPr>
          <w:rFonts w:ascii="Arial" w:eastAsia="Arial Unicode MS" w:hAnsi="Arial" w:cs="Arial"/>
        </w:rPr>
        <w:t>I</w:t>
      </w:r>
      <w:r w:rsidR="005D0C9B" w:rsidRPr="002D2AF9">
        <w:rPr>
          <w:rFonts w:ascii="Arial" w:eastAsia="Arial Unicode MS" w:hAnsi="Arial" w:cs="Arial"/>
        </w:rPr>
        <w:t xml:space="preserve">nterés </w:t>
      </w:r>
      <w:r w:rsidR="006D59BB" w:rsidRPr="002D2AF9">
        <w:rPr>
          <w:rFonts w:ascii="Arial" w:eastAsia="Arial Unicode MS" w:hAnsi="Arial" w:cs="Arial"/>
        </w:rPr>
        <w:t>C</w:t>
      </w:r>
      <w:r w:rsidR="005D0C9B" w:rsidRPr="002D2AF9">
        <w:rPr>
          <w:rFonts w:ascii="Arial" w:eastAsia="Arial Unicode MS" w:hAnsi="Arial" w:cs="Arial"/>
        </w:rPr>
        <w:t xml:space="preserve">orriente </w:t>
      </w:r>
      <w:r w:rsidR="006D59BB" w:rsidRPr="002D2AF9">
        <w:rPr>
          <w:rFonts w:ascii="Arial" w:eastAsia="Arial Unicode MS" w:hAnsi="Arial" w:cs="Arial"/>
        </w:rPr>
        <w:t>A</w:t>
      </w:r>
      <w:r w:rsidR="005D0C9B" w:rsidRPr="002D2AF9">
        <w:rPr>
          <w:rFonts w:ascii="Arial" w:eastAsia="Arial Unicode MS" w:hAnsi="Arial" w:cs="Arial"/>
        </w:rPr>
        <w:t xml:space="preserve">nual o </w:t>
      </w:r>
      <w:r w:rsidR="005D0C9B" w:rsidRPr="002D2AF9">
        <w:rPr>
          <w:rFonts w:ascii="Arial" w:eastAsia="Arial Unicode MS" w:hAnsi="Arial" w:cs="Arial"/>
          <w:b/>
        </w:rPr>
        <w:t>[Opción 2]</w:t>
      </w:r>
      <w:r w:rsidR="005D0C9B" w:rsidRPr="002D2AF9">
        <w:rPr>
          <w:rFonts w:ascii="Arial" w:eastAsia="Arial Unicode MS" w:hAnsi="Arial" w:cs="Arial"/>
        </w:rPr>
        <w:t xml:space="preserve"> a una </w:t>
      </w:r>
      <w:r w:rsidR="006D59BB" w:rsidRPr="002D2AF9">
        <w:rPr>
          <w:rFonts w:ascii="Arial" w:eastAsia="Arial Unicode MS" w:hAnsi="Arial" w:cs="Arial"/>
        </w:rPr>
        <w:t>T</w:t>
      </w:r>
      <w:r w:rsidR="005D0C9B" w:rsidRPr="002D2AF9">
        <w:rPr>
          <w:rFonts w:ascii="Arial" w:eastAsia="Arial Unicode MS" w:hAnsi="Arial" w:cs="Arial"/>
        </w:rPr>
        <w:t xml:space="preserve">asa Variable de </w:t>
      </w:r>
      <w:r w:rsidR="006D59BB" w:rsidRPr="002D2AF9">
        <w:rPr>
          <w:rFonts w:ascii="Arial" w:eastAsia="Arial Unicode MS" w:hAnsi="Arial" w:cs="Arial"/>
        </w:rPr>
        <w:t>I</w:t>
      </w:r>
      <w:r w:rsidR="005D0C9B" w:rsidRPr="002D2AF9">
        <w:rPr>
          <w:rFonts w:ascii="Arial" w:eastAsia="Arial Unicode MS" w:hAnsi="Arial" w:cs="Arial"/>
        </w:rPr>
        <w:t xml:space="preserve">nterés </w:t>
      </w:r>
      <w:r w:rsidR="006D59BB" w:rsidRPr="002D2AF9">
        <w:rPr>
          <w:rFonts w:ascii="Arial" w:eastAsia="Arial Unicode MS" w:hAnsi="Arial" w:cs="Arial"/>
        </w:rPr>
        <w:t>C</w:t>
      </w:r>
      <w:r w:rsidR="005D0C9B" w:rsidRPr="002D2AF9">
        <w:rPr>
          <w:rFonts w:ascii="Arial" w:eastAsia="Arial Unicode MS" w:hAnsi="Arial" w:cs="Arial"/>
        </w:rPr>
        <w:t xml:space="preserve">orriente </w:t>
      </w:r>
      <w:r w:rsidR="006D59BB" w:rsidRPr="002D2AF9">
        <w:rPr>
          <w:rFonts w:ascii="Arial" w:eastAsia="Arial Unicode MS" w:hAnsi="Arial" w:cs="Arial"/>
        </w:rPr>
        <w:t>A</w:t>
      </w:r>
      <w:r w:rsidR="005D0C9B" w:rsidRPr="002D2AF9">
        <w:rPr>
          <w:rFonts w:ascii="Arial" w:eastAsia="Arial Unicode MS" w:hAnsi="Arial" w:cs="Arial"/>
        </w:rPr>
        <w:t xml:space="preserve">nual, la cual estará indexada a la tasa de Referencia </w:t>
      </w:r>
      <w:r w:rsidR="00191E35" w:rsidRPr="002D2AF9">
        <w:rPr>
          <w:rFonts w:ascii="Arial" w:eastAsia="Arial Unicode MS" w:hAnsi="Arial" w:cs="Arial"/>
        </w:rPr>
        <w:t xml:space="preserve">a partir </w:t>
      </w:r>
      <w:r w:rsidR="00191E35" w:rsidRPr="002D2AF9">
        <w:rPr>
          <w:rFonts w:ascii="Arial" w:eastAsia="Arial Unicode MS" w:hAnsi="Arial" w:cs="Arial"/>
        </w:rPr>
        <w:lastRenderedPageBreak/>
        <w:t>de la cual se determina la variabilidad de la tasa pactada, tales como</w:t>
      </w:r>
      <w:r w:rsidR="005D0C9B" w:rsidRPr="002D2AF9">
        <w:rPr>
          <w:rFonts w:ascii="Arial" w:eastAsia="Arial Unicode MS" w:hAnsi="Arial" w:cs="Arial"/>
        </w:rPr>
        <w:t>: Libor, Prime</w:t>
      </w:r>
      <w:r w:rsidR="00191E35" w:rsidRPr="002D2AF9">
        <w:rPr>
          <w:rFonts w:ascii="Arial" w:eastAsia="Arial Unicode MS" w:hAnsi="Arial" w:cs="Arial"/>
        </w:rPr>
        <w:t xml:space="preserve"> o cualquier otro índice de carácter público que permita de manera objetiva justificar la variación de la tasa convenida, (Establecer mecanismo de indexación, exactamente el período de variación); no obstante</w:t>
      </w:r>
      <w:r w:rsidR="00FB1BF9" w:rsidRPr="002D2AF9">
        <w:rPr>
          <w:rFonts w:ascii="Arial" w:eastAsia="Arial Unicode MS" w:hAnsi="Arial" w:cs="Arial"/>
        </w:rPr>
        <w:t>,</w:t>
      </w:r>
      <w:r w:rsidR="00191E35" w:rsidRPr="002D2AF9">
        <w:rPr>
          <w:rFonts w:ascii="Arial" w:eastAsia="Arial Unicode MS" w:hAnsi="Arial" w:cs="Arial"/>
        </w:rPr>
        <w:t xml:space="preserve"> la variación únicamente puede efectuarse en el plazo establecido en el contrato para revisión de la tasa, el cual no podrá ser menor a tres meses. </w:t>
      </w:r>
      <w:r w:rsidR="008C75D4" w:rsidRPr="002D2AF9">
        <w:rPr>
          <w:rFonts w:ascii="Arial" w:hAnsi="Arial" w:cs="Arial"/>
        </w:rPr>
        <w:t xml:space="preserve">En este caso </w:t>
      </w:r>
      <w:r w:rsidR="009F7B4A" w:rsidRPr="002D2AF9">
        <w:rPr>
          <w:rFonts w:ascii="Arial" w:hAnsi="Arial" w:cs="Arial"/>
        </w:rPr>
        <w:t>no se requerirá notificar ni obtener aceptación de parte del deudor</w:t>
      </w:r>
      <w:r w:rsidR="001D4E22" w:rsidRPr="002D2AF9">
        <w:rPr>
          <w:rFonts w:ascii="Arial" w:hAnsi="Arial" w:cs="Arial"/>
        </w:rPr>
        <w:t>.</w:t>
      </w:r>
    </w:p>
    <w:p w14:paraId="378136B0" w14:textId="77777777" w:rsidR="003516B8" w:rsidRPr="00A2138C" w:rsidRDefault="003516B8" w:rsidP="008C75D4">
      <w:pPr>
        <w:pStyle w:val="Sinespaciado"/>
        <w:jc w:val="both"/>
        <w:rPr>
          <w:rFonts w:ascii="Arial" w:eastAsia="Arial Unicode MS" w:hAnsi="Arial" w:cs="Arial"/>
          <w:color w:val="2E74B5"/>
        </w:rPr>
      </w:pPr>
    </w:p>
    <w:p w14:paraId="731BCB7C" w14:textId="77777777" w:rsidR="007D10A3" w:rsidRPr="003516B8" w:rsidRDefault="0042509F" w:rsidP="007D10A3">
      <w:pPr>
        <w:tabs>
          <w:tab w:val="left" w:pos="3402"/>
        </w:tabs>
        <w:ind w:right="-6"/>
        <w:jc w:val="both"/>
        <w:rPr>
          <w:rFonts w:ascii="Arial" w:eastAsia="Arial Unicode MS" w:hAnsi="Arial" w:cs="Arial"/>
          <w:spacing w:val="-3"/>
          <w:lang w:val="es-ES"/>
        </w:rPr>
      </w:pPr>
      <w:bookmarkStart w:id="5" w:name="_Toc496273769"/>
      <w:r w:rsidRPr="003516B8">
        <w:rPr>
          <w:rStyle w:val="Ttulo2Car"/>
          <w:rFonts w:eastAsia="Calibri" w:cs="Arial"/>
          <w:szCs w:val="24"/>
        </w:rPr>
        <w:t>CLÁUSULA</w:t>
      </w:r>
      <w:r w:rsidRPr="003516B8">
        <w:rPr>
          <w:rStyle w:val="Ttulo2Car"/>
          <w:rFonts w:eastAsia="Arial Unicode MS" w:cs="Arial"/>
          <w:szCs w:val="24"/>
        </w:rPr>
        <w:t xml:space="preserve"> </w:t>
      </w:r>
      <w:r w:rsidR="00C7422D" w:rsidRPr="003516B8">
        <w:rPr>
          <w:rStyle w:val="Ttulo2Car"/>
          <w:rFonts w:eastAsia="Arial Unicode MS" w:cs="Arial"/>
          <w:szCs w:val="24"/>
        </w:rPr>
        <w:t>TERCERA</w:t>
      </w:r>
      <w:r w:rsidRPr="003516B8">
        <w:rPr>
          <w:rStyle w:val="Ttulo2Car"/>
          <w:rFonts w:eastAsia="Arial Unicode MS" w:cs="Arial"/>
          <w:szCs w:val="24"/>
        </w:rPr>
        <w:t>: COMISIONES,</w:t>
      </w:r>
      <w:r w:rsidR="00C7422D" w:rsidRPr="003516B8">
        <w:rPr>
          <w:rStyle w:val="Ttulo2Car"/>
          <w:rFonts w:eastAsia="Arial Unicode MS" w:cs="Arial"/>
          <w:szCs w:val="24"/>
        </w:rPr>
        <w:t xml:space="preserve"> </w:t>
      </w:r>
      <w:r w:rsidRPr="003516B8">
        <w:rPr>
          <w:rStyle w:val="Ttulo2Car"/>
          <w:rFonts w:eastAsia="Arial Unicode MS" w:cs="Arial"/>
          <w:szCs w:val="24"/>
        </w:rPr>
        <w:t>GASTOS Y CARGOS CONEXOS:</w:t>
      </w:r>
      <w:bookmarkEnd w:id="5"/>
      <w:r w:rsidR="00A6564D">
        <w:rPr>
          <w:rFonts w:ascii="Arial" w:eastAsia="Arial Unicode MS" w:hAnsi="Arial" w:cs="Arial"/>
          <w:b/>
          <w:i/>
          <w:spacing w:val="-3"/>
        </w:rPr>
        <w:t xml:space="preserve"> </w:t>
      </w:r>
      <w:r w:rsidR="007D10A3" w:rsidRPr="00D56294">
        <w:rPr>
          <w:rFonts w:ascii="Arial" w:eastAsia="Arial Unicode MS" w:hAnsi="Arial" w:cs="Arial"/>
          <w:b/>
          <w:i/>
          <w:spacing w:val="-3"/>
        </w:rPr>
        <w:t>a) Nombre de la comisión, gasto o cargo Conexo</w:t>
      </w:r>
      <w:r w:rsidR="007D10A3" w:rsidRPr="003516B8">
        <w:rPr>
          <w:rFonts w:ascii="Arial" w:eastAsia="Arial Unicode MS" w:hAnsi="Arial" w:cs="Arial"/>
          <w:b/>
          <w:i/>
          <w:spacing w:val="-3"/>
        </w:rPr>
        <w:t xml:space="preserve"> #1</w:t>
      </w:r>
      <w:r w:rsidR="007D10A3" w:rsidRPr="003516B8">
        <w:rPr>
          <w:rFonts w:ascii="Arial" w:eastAsia="Arial Unicode MS" w:hAnsi="Arial" w:cs="Arial"/>
          <w:spacing w:val="-3"/>
        </w:rPr>
        <w:t xml:space="preserve">: </w:t>
      </w:r>
      <w:r w:rsidRPr="00A2138C">
        <w:rPr>
          <w:rFonts w:ascii="Arial" w:eastAsia="Arial Unicode MS" w:hAnsi="Arial" w:cs="Arial"/>
          <w:b/>
          <w:spacing w:val="-3"/>
          <w:lang w:val="es-ES"/>
        </w:rPr>
        <w:t>E</w:t>
      </w:r>
      <w:r w:rsidR="00B64E11" w:rsidRPr="00A2138C">
        <w:rPr>
          <w:rFonts w:ascii="Arial" w:eastAsia="Arial Unicode MS" w:hAnsi="Arial" w:cs="Arial"/>
          <w:b/>
          <w:spacing w:val="-3"/>
          <w:lang w:val="es-ES"/>
        </w:rPr>
        <w:t>L</w:t>
      </w:r>
      <w:r w:rsidRPr="003516B8">
        <w:rPr>
          <w:rFonts w:ascii="Arial" w:eastAsia="Arial Unicode MS" w:hAnsi="Arial" w:cs="Arial"/>
          <w:spacing w:val="-3"/>
          <w:lang w:val="es-ES"/>
        </w:rPr>
        <w:t xml:space="preserve"> </w:t>
      </w:r>
      <w:r w:rsidRPr="003516B8">
        <w:rPr>
          <w:rFonts w:ascii="Arial" w:eastAsia="Arial Unicode MS" w:hAnsi="Arial" w:cs="Arial"/>
          <w:b/>
          <w:spacing w:val="-3"/>
          <w:lang w:val="es-ES"/>
        </w:rPr>
        <w:t>DEUDOR</w:t>
      </w:r>
      <w:r w:rsidRPr="003516B8">
        <w:rPr>
          <w:rFonts w:ascii="Arial" w:eastAsia="Arial Unicode MS" w:hAnsi="Arial" w:cs="Arial"/>
          <w:spacing w:val="-3"/>
          <w:lang w:val="es-ES"/>
        </w:rPr>
        <w:t xml:space="preserve"> </w:t>
      </w:r>
      <w:r w:rsidR="00C7422D" w:rsidRPr="003516B8">
        <w:rPr>
          <w:rFonts w:ascii="Arial" w:eastAsia="Arial Unicode MS" w:hAnsi="Arial" w:cs="Arial"/>
          <w:spacing w:val="-3"/>
          <w:lang w:val="es-ES"/>
        </w:rPr>
        <w:t>reconoce que pagar</w:t>
      </w:r>
      <w:r w:rsidR="00EE52AA">
        <w:rPr>
          <w:rFonts w:ascii="Arial" w:eastAsia="Arial Unicode MS" w:hAnsi="Arial" w:cs="Arial"/>
          <w:spacing w:val="-3"/>
          <w:lang w:val="es-ES"/>
        </w:rPr>
        <w:t>á</w:t>
      </w:r>
      <w:r w:rsidR="00C7422D" w:rsidRPr="003516B8">
        <w:rPr>
          <w:rFonts w:ascii="Arial" w:eastAsia="Arial Unicode MS" w:hAnsi="Arial" w:cs="Arial"/>
          <w:spacing w:val="-3"/>
          <w:lang w:val="es-ES"/>
        </w:rPr>
        <w:t xml:space="preserve"> la cantidad de </w:t>
      </w:r>
      <w:r w:rsidR="00AA06B2">
        <w:rPr>
          <w:rFonts w:ascii="Arial" w:eastAsia="Arial Unicode MS" w:hAnsi="Arial" w:cs="Arial"/>
          <w:spacing w:val="-3"/>
          <w:lang w:val="es-ES"/>
        </w:rPr>
        <w:t xml:space="preserve">(En letras) </w:t>
      </w:r>
      <w:r w:rsidR="00D56294">
        <w:rPr>
          <w:rFonts w:ascii="Arial" w:eastAsia="Arial Unicode MS" w:hAnsi="Arial" w:cs="Arial"/>
          <w:spacing w:val="-3"/>
          <w:lang w:val="es-ES"/>
        </w:rPr>
        <w:t>[(</w:t>
      </w:r>
      <w:r w:rsidR="00C7422D" w:rsidRPr="003516B8">
        <w:rPr>
          <w:rFonts w:ascii="Arial" w:eastAsia="Arial Unicode MS" w:hAnsi="Arial" w:cs="Arial"/>
          <w:spacing w:val="-3"/>
          <w:lang w:val="es-ES"/>
        </w:rPr>
        <w:t>valor o %</w:t>
      </w:r>
      <w:r w:rsidR="00D56294">
        <w:rPr>
          <w:rFonts w:ascii="Arial" w:eastAsia="Arial Unicode MS" w:hAnsi="Arial" w:cs="Arial"/>
          <w:spacing w:val="-3"/>
          <w:lang w:val="es-ES"/>
        </w:rPr>
        <w:t>)</w:t>
      </w:r>
      <w:r w:rsidR="00B730E9">
        <w:rPr>
          <w:rFonts w:ascii="Arial" w:eastAsia="Arial Unicode MS" w:hAnsi="Arial" w:cs="Arial"/>
          <w:spacing w:val="-3"/>
          <w:lang w:val="es-ES"/>
        </w:rPr>
        <w:t>. E</w:t>
      </w:r>
      <w:r w:rsidR="005F272C" w:rsidRPr="003516B8">
        <w:rPr>
          <w:rFonts w:ascii="Arial" w:eastAsia="Arial Unicode MS" w:hAnsi="Arial" w:cs="Arial"/>
          <w:spacing w:val="-3"/>
          <w:lang w:val="es-ES"/>
        </w:rPr>
        <w:t>n caso de ser e</w:t>
      </w:r>
      <w:r w:rsidR="00D56294">
        <w:rPr>
          <w:rFonts w:ascii="Arial" w:eastAsia="Arial Unicode MS" w:hAnsi="Arial" w:cs="Arial"/>
          <w:spacing w:val="-3"/>
          <w:lang w:val="es-ES"/>
        </w:rPr>
        <w:t>stimado en</w:t>
      </w:r>
      <w:r w:rsidR="005F272C" w:rsidRPr="003516B8">
        <w:rPr>
          <w:rFonts w:ascii="Arial" w:eastAsia="Arial Unicode MS" w:hAnsi="Arial" w:cs="Arial"/>
          <w:spacing w:val="-3"/>
          <w:lang w:val="es-ES"/>
        </w:rPr>
        <w:t xml:space="preserve"> porcentaje establecer el monto sobre el cual será aplicado</w:t>
      </w:r>
      <w:r w:rsidR="00D56294">
        <w:rPr>
          <w:rFonts w:ascii="Arial" w:eastAsia="Arial Unicode MS" w:hAnsi="Arial" w:cs="Arial"/>
          <w:spacing w:val="-3"/>
          <w:lang w:val="es-ES"/>
        </w:rPr>
        <w:t>]</w:t>
      </w:r>
      <w:r w:rsidR="00AA06B2">
        <w:rPr>
          <w:rFonts w:ascii="Arial" w:eastAsia="Arial Unicode MS" w:hAnsi="Arial" w:cs="Arial"/>
          <w:spacing w:val="-3"/>
          <w:lang w:val="es-ES"/>
        </w:rPr>
        <w:t xml:space="preserve">, </w:t>
      </w:r>
      <w:r w:rsidR="00C7422D" w:rsidRPr="003516B8">
        <w:rPr>
          <w:rFonts w:ascii="Arial" w:eastAsia="Arial Unicode MS" w:hAnsi="Arial" w:cs="Arial"/>
          <w:spacing w:val="-3"/>
          <w:lang w:val="es-ES"/>
        </w:rPr>
        <w:t xml:space="preserve">en concepto de (nombre de la </w:t>
      </w:r>
      <w:r w:rsidR="007D10A3" w:rsidRPr="003516B8">
        <w:rPr>
          <w:rFonts w:ascii="Arial" w:eastAsia="Arial Unicode MS" w:hAnsi="Arial" w:cs="Arial"/>
          <w:spacing w:val="-3"/>
          <w:lang w:val="es-ES"/>
        </w:rPr>
        <w:t>Comisión</w:t>
      </w:r>
      <w:r w:rsidR="00C7422D" w:rsidRPr="003516B8">
        <w:rPr>
          <w:rFonts w:ascii="Arial" w:eastAsia="Arial Unicode MS" w:hAnsi="Arial" w:cs="Arial"/>
          <w:spacing w:val="-3"/>
          <w:lang w:val="es-ES"/>
        </w:rPr>
        <w:t>, Gastos o cargo conexo)</w:t>
      </w:r>
      <w:r w:rsidR="007D10A3" w:rsidRPr="003516B8">
        <w:rPr>
          <w:rFonts w:ascii="Arial" w:eastAsia="Arial Unicode MS" w:hAnsi="Arial" w:cs="Arial"/>
          <w:spacing w:val="-3"/>
          <w:lang w:val="es-ES"/>
        </w:rPr>
        <w:t>, que corresponde a (</w:t>
      </w:r>
      <w:r w:rsidR="005F272C" w:rsidRPr="003516B8">
        <w:rPr>
          <w:rFonts w:ascii="Arial" w:eastAsia="Arial Unicode MS" w:hAnsi="Arial" w:cs="Arial"/>
          <w:spacing w:val="-3"/>
          <w:lang w:val="es-ES"/>
        </w:rPr>
        <w:t>Defini</w:t>
      </w:r>
      <w:r w:rsidR="00AA06B2">
        <w:rPr>
          <w:rFonts w:ascii="Arial" w:eastAsia="Arial Unicode MS" w:hAnsi="Arial" w:cs="Arial"/>
          <w:spacing w:val="-3"/>
          <w:lang w:val="es-ES"/>
        </w:rPr>
        <w:t xml:space="preserve">r las actividades que generarán el cobro de </w:t>
      </w:r>
      <w:r w:rsidR="007D10A3" w:rsidRPr="003516B8">
        <w:rPr>
          <w:rFonts w:ascii="Arial" w:eastAsia="Arial Unicode MS" w:hAnsi="Arial" w:cs="Arial"/>
          <w:spacing w:val="-3"/>
          <w:lang w:val="es-ES"/>
        </w:rPr>
        <w:t>la comisión, g</w:t>
      </w:r>
      <w:r w:rsidR="00EE52AA">
        <w:rPr>
          <w:rFonts w:ascii="Arial" w:eastAsia="Arial Unicode MS" w:hAnsi="Arial" w:cs="Arial"/>
          <w:spacing w:val="-3"/>
          <w:lang w:val="es-ES"/>
        </w:rPr>
        <w:t>a</w:t>
      </w:r>
      <w:r w:rsidR="007D10A3" w:rsidRPr="003516B8">
        <w:rPr>
          <w:rFonts w:ascii="Arial" w:eastAsia="Arial Unicode MS" w:hAnsi="Arial" w:cs="Arial"/>
          <w:spacing w:val="-3"/>
          <w:lang w:val="es-ES"/>
        </w:rPr>
        <w:t>sto o cargo conexo)</w:t>
      </w:r>
      <w:r w:rsidR="007D10A3" w:rsidRPr="003516B8">
        <w:rPr>
          <w:rFonts w:ascii="Arial" w:hAnsi="Arial" w:cs="Arial"/>
        </w:rPr>
        <w:t xml:space="preserve"> estableciendo la forma de pago (en las cuotas de pago o descontadas anticipadamente);…</w:t>
      </w:r>
      <w:r w:rsidR="007D10A3" w:rsidRPr="00870522">
        <w:rPr>
          <w:rFonts w:ascii="Arial" w:hAnsi="Arial" w:cs="Arial"/>
          <w:b/>
        </w:rPr>
        <w:t>n</w:t>
      </w:r>
      <w:r w:rsidR="007D10A3" w:rsidRPr="00B62243">
        <w:rPr>
          <w:rFonts w:ascii="Arial" w:hAnsi="Arial" w:cs="Arial"/>
          <w:b/>
        </w:rPr>
        <w:t>)</w:t>
      </w:r>
      <w:r w:rsidR="00D56294">
        <w:rPr>
          <w:rFonts w:ascii="Arial" w:hAnsi="Arial" w:cs="Arial"/>
          <w:b/>
        </w:rPr>
        <w:t xml:space="preserve"> </w:t>
      </w:r>
      <w:r w:rsidR="007D10A3" w:rsidRPr="003516B8">
        <w:rPr>
          <w:rFonts w:ascii="Arial" w:hAnsi="Arial" w:cs="Arial"/>
        </w:rPr>
        <w:t>otros).</w:t>
      </w:r>
      <w:r w:rsidR="007D10A3" w:rsidRPr="003516B8">
        <w:rPr>
          <w:rFonts w:ascii="Arial" w:eastAsia="Arial Unicode MS" w:hAnsi="Arial" w:cs="Arial"/>
          <w:b/>
          <w:color w:val="2E74B5"/>
          <w:spacing w:val="-3"/>
          <w:lang w:val="es-ES"/>
        </w:rPr>
        <w:t xml:space="preserve"> </w:t>
      </w:r>
    </w:p>
    <w:p w14:paraId="0C5A542E" w14:textId="77777777" w:rsidR="00C7422D" w:rsidRPr="003516B8" w:rsidRDefault="00C7422D" w:rsidP="0042509F">
      <w:pPr>
        <w:tabs>
          <w:tab w:val="left" w:pos="3402"/>
        </w:tabs>
        <w:ind w:right="-6"/>
        <w:jc w:val="both"/>
        <w:rPr>
          <w:rFonts w:ascii="Arial" w:eastAsia="Arial Unicode MS" w:hAnsi="Arial" w:cs="Arial"/>
          <w:spacing w:val="-3"/>
          <w:lang w:val="es-ES"/>
        </w:rPr>
      </w:pPr>
    </w:p>
    <w:p w14:paraId="005C0D35" w14:textId="35915B3E" w:rsidR="0042509F" w:rsidRPr="003516B8" w:rsidRDefault="0042509F" w:rsidP="0042509F">
      <w:pPr>
        <w:jc w:val="both"/>
        <w:rPr>
          <w:rFonts w:ascii="Arial" w:hAnsi="Arial" w:cs="Arial"/>
          <w:b/>
          <w:lang w:val="es-ES_tradnl"/>
        </w:rPr>
      </w:pPr>
      <w:bookmarkStart w:id="6" w:name="_Toc496273770"/>
      <w:r w:rsidRPr="003516B8">
        <w:rPr>
          <w:rStyle w:val="Ttulo2Car"/>
          <w:rFonts w:eastAsia="Arial Unicode MS" w:cs="Arial"/>
          <w:szCs w:val="24"/>
        </w:rPr>
        <w:t xml:space="preserve">CLÁUSULA </w:t>
      </w:r>
      <w:r w:rsidR="00A2138C">
        <w:rPr>
          <w:rStyle w:val="Ttulo2Car"/>
          <w:rFonts w:eastAsia="Arial Unicode MS" w:cs="Arial"/>
          <w:szCs w:val="24"/>
        </w:rPr>
        <w:t>CUARTA</w:t>
      </w:r>
      <w:r w:rsidRPr="003516B8">
        <w:rPr>
          <w:rStyle w:val="Ttulo2Car"/>
          <w:rFonts w:eastAsia="Arial Unicode MS" w:cs="Arial"/>
          <w:szCs w:val="24"/>
        </w:rPr>
        <w:t>: SEGURO</w:t>
      </w:r>
      <w:r w:rsidR="00A6564D">
        <w:rPr>
          <w:rStyle w:val="Ttulo2Car"/>
          <w:rFonts w:eastAsia="Arial Unicode MS" w:cs="Arial"/>
          <w:szCs w:val="24"/>
        </w:rPr>
        <w:t>:</w:t>
      </w:r>
      <w:bookmarkEnd w:id="6"/>
      <w:r w:rsidR="00A6564D">
        <w:rPr>
          <w:rStyle w:val="Ttulo2Car"/>
          <w:rFonts w:eastAsia="Arial Unicode MS" w:cs="Arial"/>
          <w:szCs w:val="24"/>
        </w:rPr>
        <w:t xml:space="preserve"> </w:t>
      </w:r>
      <w:r w:rsidRPr="00DC5874">
        <w:rPr>
          <w:rFonts w:ascii="Arial" w:hAnsi="Arial" w:cs="Arial"/>
          <w:b/>
          <w:lang w:val="es-ES_tradnl"/>
        </w:rPr>
        <w:t>EL DEUDOR</w:t>
      </w:r>
      <w:r w:rsidR="00CE3061" w:rsidRPr="00DC5874">
        <w:rPr>
          <w:rFonts w:ascii="Arial" w:hAnsi="Arial" w:cs="Arial"/>
          <w:b/>
          <w:lang w:val="es-ES_tradnl"/>
        </w:rPr>
        <w:t xml:space="preserve"> </w:t>
      </w:r>
      <w:r w:rsidR="00CE3061" w:rsidRPr="00154EB1">
        <w:rPr>
          <w:rFonts w:ascii="Arial" w:hAnsi="Arial" w:cs="Arial"/>
          <w:lang w:val="es-ES_tradnl"/>
        </w:rPr>
        <w:t>a su propio costo y</w:t>
      </w:r>
      <w:r w:rsidRPr="00154EB1">
        <w:rPr>
          <w:rFonts w:ascii="Arial" w:hAnsi="Arial" w:cs="Arial"/>
          <w:lang w:val="es-ES_tradnl"/>
        </w:rPr>
        <w:t xml:space="preserve"> para garantizar el cumplimiento de las obligaciones aquí contraídas, </w:t>
      </w:r>
      <w:r w:rsidR="001A20EB">
        <w:rPr>
          <w:rFonts w:ascii="Arial" w:hAnsi="Arial" w:cs="Arial"/>
          <w:lang w:val="es-ES_tradnl"/>
        </w:rPr>
        <w:t xml:space="preserve">ha contratado </w:t>
      </w:r>
      <w:r w:rsidR="00CE3061" w:rsidRPr="00154EB1">
        <w:rPr>
          <w:rFonts w:ascii="Arial" w:hAnsi="Arial" w:cs="Arial"/>
          <w:lang w:val="es-ES_tradnl"/>
        </w:rPr>
        <w:t>Póliza de Seguro</w:t>
      </w:r>
      <w:r w:rsidR="00CE3061">
        <w:rPr>
          <w:rFonts w:ascii="Arial" w:hAnsi="Arial" w:cs="Arial"/>
          <w:lang w:val="es-ES_tradnl"/>
        </w:rPr>
        <w:t xml:space="preserve"> (tipo de seguro) </w:t>
      </w:r>
      <w:r w:rsidR="005C31D2">
        <w:rPr>
          <w:rFonts w:ascii="Arial" w:hAnsi="Arial" w:cs="Arial"/>
        </w:rPr>
        <w:t xml:space="preserve">con la Compañía de Seguros </w:t>
      </w:r>
      <w:r w:rsidR="001A20EB">
        <w:rPr>
          <w:rFonts w:ascii="Arial" w:hAnsi="Arial" w:cs="Arial"/>
        </w:rPr>
        <w:t>(Nombre de la Compañía Aseguradora)</w:t>
      </w:r>
      <w:r w:rsidR="00E95917">
        <w:rPr>
          <w:rFonts w:ascii="Arial" w:hAnsi="Arial" w:cs="Arial"/>
        </w:rPr>
        <w:t>,</w:t>
      </w:r>
      <w:r w:rsidR="005C31D2">
        <w:rPr>
          <w:rFonts w:ascii="Arial" w:hAnsi="Arial" w:cs="Arial"/>
        </w:rPr>
        <w:t xml:space="preserve"> </w:t>
      </w:r>
      <w:r w:rsidR="001A20EB">
        <w:rPr>
          <w:rFonts w:ascii="Arial" w:hAnsi="Arial" w:cs="Arial"/>
          <w:lang w:val="es-ES_tradnl"/>
        </w:rPr>
        <w:t>la cual</w:t>
      </w:r>
      <w:r w:rsidR="005C31D2" w:rsidRPr="003516B8">
        <w:rPr>
          <w:rFonts w:ascii="Arial" w:hAnsi="Arial" w:cs="Arial"/>
          <w:lang w:val="es-ES_tradnl"/>
        </w:rPr>
        <w:t xml:space="preserve"> se encuentre autorizada, supervisada y regulada bajo las leyes nicaragüenses</w:t>
      </w:r>
      <w:r w:rsidR="005C31D2">
        <w:rPr>
          <w:rFonts w:ascii="Arial" w:hAnsi="Arial" w:cs="Arial"/>
          <w:lang w:val="es-ES_tradnl"/>
        </w:rPr>
        <w:t xml:space="preserve">, </w:t>
      </w:r>
      <w:r w:rsidR="00FB1BF9" w:rsidRPr="003516B8">
        <w:rPr>
          <w:rFonts w:ascii="Arial" w:hAnsi="Arial" w:cs="Arial"/>
          <w:lang w:val="es-ES_tradnl"/>
        </w:rPr>
        <w:t xml:space="preserve">por un </w:t>
      </w:r>
      <w:r w:rsidR="00FB1BF9" w:rsidRPr="003516B8">
        <w:rPr>
          <w:rFonts w:ascii="Arial" w:hAnsi="Arial" w:cs="Arial"/>
        </w:rPr>
        <w:t>monto equivalente a (Cantidad en letras)</w:t>
      </w:r>
      <w:r w:rsidR="00FB1BF9">
        <w:rPr>
          <w:rFonts w:ascii="Arial" w:hAnsi="Arial" w:cs="Arial"/>
        </w:rPr>
        <w:t xml:space="preserve"> la cual será pagada (definir forma de pago)</w:t>
      </w:r>
      <w:r w:rsidR="00314027">
        <w:rPr>
          <w:rFonts w:ascii="Arial" w:hAnsi="Arial" w:cs="Arial"/>
        </w:rPr>
        <w:t xml:space="preserve">, </w:t>
      </w:r>
      <w:r w:rsidR="00CE3061">
        <w:rPr>
          <w:rFonts w:ascii="Arial" w:hAnsi="Arial" w:cs="Arial"/>
          <w:lang w:val="es-ES_tradnl"/>
        </w:rPr>
        <w:t xml:space="preserve">estableciendo como beneficiario </w:t>
      </w:r>
      <w:r w:rsidR="005C31D2">
        <w:rPr>
          <w:rFonts w:ascii="Arial" w:hAnsi="Arial" w:cs="Arial"/>
          <w:lang w:val="es-ES_tradnl"/>
        </w:rPr>
        <w:t xml:space="preserve">de la póliza </w:t>
      </w:r>
      <w:r w:rsidR="00CE3061">
        <w:rPr>
          <w:rFonts w:ascii="Arial" w:hAnsi="Arial" w:cs="Arial"/>
          <w:lang w:val="es-ES_tradnl"/>
        </w:rPr>
        <w:t xml:space="preserve">a </w:t>
      </w:r>
      <w:r w:rsidRPr="00DC5874">
        <w:rPr>
          <w:rFonts w:ascii="Arial" w:hAnsi="Arial" w:cs="Arial"/>
          <w:b/>
          <w:lang w:val="es-ES_tradnl"/>
        </w:rPr>
        <w:t>EL ACREEDOR</w:t>
      </w:r>
      <w:r w:rsidR="005C31D2">
        <w:rPr>
          <w:rFonts w:ascii="Arial" w:hAnsi="Arial" w:cs="Arial"/>
          <w:lang w:val="es-ES_tradnl"/>
        </w:rPr>
        <w:t xml:space="preserve"> en caso de (Descripción del riesgo cubierto)</w:t>
      </w:r>
      <w:r w:rsidR="00CE3061">
        <w:rPr>
          <w:rFonts w:ascii="Arial" w:hAnsi="Arial" w:cs="Arial"/>
          <w:lang w:val="es-ES_tradnl"/>
        </w:rPr>
        <w:t xml:space="preserve">. </w:t>
      </w:r>
      <w:r w:rsidR="001A20EB">
        <w:rPr>
          <w:rFonts w:ascii="Arial" w:hAnsi="Arial" w:cs="Arial"/>
          <w:lang w:val="es-ES_tradnl"/>
        </w:rPr>
        <w:t xml:space="preserve">El (Tipo de Seguro) posee las siguientes limitaciones o exclusiones: a) Xxxxxxxx; b) Xxxxxxxx; c) Etc. </w:t>
      </w:r>
      <w:r w:rsidR="005C31D2">
        <w:rPr>
          <w:rFonts w:ascii="Arial" w:hAnsi="Arial" w:cs="Arial"/>
          <w:lang w:val="es-ES_tradnl"/>
        </w:rPr>
        <w:t xml:space="preserve">Para tal efecto </w:t>
      </w:r>
      <w:r w:rsidR="005C31D2" w:rsidRPr="00154EB1">
        <w:rPr>
          <w:rFonts w:ascii="Arial" w:hAnsi="Arial" w:cs="Arial"/>
          <w:b/>
          <w:lang w:val="es-ES_tradnl"/>
        </w:rPr>
        <w:t>E</w:t>
      </w:r>
      <w:r w:rsidR="00DC5874" w:rsidRPr="00154EB1">
        <w:rPr>
          <w:rFonts w:ascii="Arial" w:hAnsi="Arial" w:cs="Arial"/>
          <w:b/>
          <w:lang w:val="es-ES_tradnl"/>
        </w:rPr>
        <w:t>L DEUDOR</w:t>
      </w:r>
      <w:r w:rsidR="005C31D2">
        <w:rPr>
          <w:rFonts w:ascii="Arial" w:hAnsi="Arial" w:cs="Arial"/>
          <w:lang w:val="es-ES_tradnl"/>
        </w:rPr>
        <w:t xml:space="preserve"> </w:t>
      </w:r>
      <w:r w:rsidR="001A20EB">
        <w:rPr>
          <w:rFonts w:ascii="Arial" w:hAnsi="Arial" w:cs="Arial"/>
          <w:lang w:val="es-ES_tradnl"/>
        </w:rPr>
        <w:t>endosa</w:t>
      </w:r>
      <w:r w:rsidR="005C31D2">
        <w:rPr>
          <w:rFonts w:ascii="Arial" w:hAnsi="Arial" w:cs="Arial"/>
          <w:lang w:val="es-ES_tradnl"/>
        </w:rPr>
        <w:t xml:space="preserve"> en garantía a favor de </w:t>
      </w:r>
      <w:r w:rsidR="005C31D2" w:rsidRPr="00154EB1">
        <w:rPr>
          <w:rFonts w:ascii="Arial" w:hAnsi="Arial" w:cs="Arial"/>
          <w:b/>
          <w:lang w:val="es-ES_tradnl"/>
        </w:rPr>
        <w:t>E</w:t>
      </w:r>
      <w:r w:rsidR="00D56294" w:rsidRPr="00154EB1">
        <w:rPr>
          <w:rFonts w:ascii="Arial" w:hAnsi="Arial" w:cs="Arial"/>
          <w:b/>
          <w:lang w:val="es-ES_tradnl"/>
        </w:rPr>
        <w:t>L</w:t>
      </w:r>
      <w:r w:rsidR="005C31D2" w:rsidRPr="00154EB1">
        <w:rPr>
          <w:rFonts w:ascii="Arial" w:hAnsi="Arial" w:cs="Arial"/>
          <w:b/>
          <w:lang w:val="es-ES_tradnl"/>
        </w:rPr>
        <w:t xml:space="preserve"> A</w:t>
      </w:r>
      <w:r w:rsidR="00D56294" w:rsidRPr="00154EB1">
        <w:rPr>
          <w:rFonts w:ascii="Arial" w:hAnsi="Arial" w:cs="Arial"/>
          <w:b/>
          <w:lang w:val="es-ES_tradnl"/>
        </w:rPr>
        <w:t>CREEDOR</w:t>
      </w:r>
      <w:r w:rsidR="005C31D2">
        <w:rPr>
          <w:rFonts w:ascii="Arial" w:hAnsi="Arial" w:cs="Arial"/>
          <w:lang w:val="es-ES_tradnl"/>
        </w:rPr>
        <w:t xml:space="preserve"> </w:t>
      </w:r>
      <w:r w:rsidR="005C31D2" w:rsidRPr="003516B8">
        <w:rPr>
          <w:rFonts w:ascii="Arial" w:hAnsi="Arial" w:cs="Arial"/>
        </w:rPr>
        <w:t xml:space="preserve">la póliza antes referida, entregando también los documentos que hacen constar dicho acto. </w:t>
      </w:r>
      <w:r w:rsidR="005C31D2" w:rsidRPr="00154EB1">
        <w:rPr>
          <w:rFonts w:ascii="Arial" w:hAnsi="Arial" w:cs="Arial"/>
          <w:b/>
        </w:rPr>
        <w:t>EL DEUDOR</w:t>
      </w:r>
      <w:r w:rsidR="005C31D2" w:rsidRPr="003516B8">
        <w:rPr>
          <w:rFonts w:ascii="Arial" w:hAnsi="Arial" w:cs="Arial"/>
        </w:rPr>
        <w:t xml:space="preserve"> se obliga a renovar anualmente, a su propio costo, la presente póliza mientras subsista saldo deudor a su </w:t>
      </w:r>
      <w:r w:rsidR="005C31D2">
        <w:rPr>
          <w:rFonts w:ascii="Arial" w:hAnsi="Arial" w:cs="Arial"/>
        </w:rPr>
        <w:t xml:space="preserve">cargo bajo </w:t>
      </w:r>
      <w:r w:rsidR="00D56294">
        <w:rPr>
          <w:rFonts w:ascii="Arial" w:hAnsi="Arial" w:cs="Arial"/>
        </w:rPr>
        <w:t xml:space="preserve">las condiciones establecidas en </w:t>
      </w:r>
      <w:r w:rsidR="005C31D2">
        <w:rPr>
          <w:rFonts w:ascii="Arial" w:hAnsi="Arial" w:cs="Arial"/>
        </w:rPr>
        <w:t>el presente contrato</w:t>
      </w:r>
      <w:r w:rsidR="005C31D2" w:rsidRPr="003516B8">
        <w:rPr>
          <w:rFonts w:ascii="Arial" w:hAnsi="Arial" w:cs="Arial"/>
        </w:rPr>
        <w:t>.</w:t>
      </w:r>
    </w:p>
    <w:p w14:paraId="667348F9" w14:textId="77777777" w:rsidR="0042509F" w:rsidRPr="002B4717" w:rsidRDefault="0042509F" w:rsidP="002061DC">
      <w:pPr>
        <w:tabs>
          <w:tab w:val="left" w:pos="3402"/>
        </w:tabs>
        <w:ind w:right="-6"/>
        <w:jc w:val="both"/>
        <w:rPr>
          <w:rFonts w:ascii="Arial" w:eastAsia="Calibri" w:hAnsi="Arial" w:cs="Arial"/>
          <w:b/>
          <w:lang w:val="es-ES" w:eastAsia="en-US"/>
        </w:rPr>
      </w:pPr>
    </w:p>
    <w:p w14:paraId="6FC3646D" w14:textId="246624FA" w:rsidR="00E876CC" w:rsidRPr="00A4351D" w:rsidRDefault="002A7391" w:rsidP="00E876CC">
      <w:pPr>
        <w:tabs>
          <w:tab w:val="left" w:pos="3402"/>
        </w:tabs>
        <w:ind w:right="-6"/>
        <w:jc w:val="both"/>
        <w:rPr>
          <w:rFonts w:ascii="Arial" w:eastAsia="Arial Unicode MS" w:hAnsi="Arial" w:cs="Arial"/>
          <w:spacing w:val="-3"/>
        </w:rPr>
      </w:pPr>
      <w:bookmarkStart w:id="7" w:name="_Toc496273771"/>
      <w:r w:rsidRPr="003516B8">
        <w:rPr>
          <w:rStyle w:val="Ttulo2Car"/>
          <w:rFonts w:eastAsia="Calibri" w:cs="Arial"/>
          <w:szCs w:val="24"/>
        </w:rPr>
        <w:t>CL</w:t>
      </w:r>
      <w:r w:rsidR="001B034B" w:rsidRPr="003516B8">
        <w:rPr>
          <w:rStyle w:val="Ttulo2Car"/>
          <w:rFonts w:eastAsia="Calibri" w:cs="Arial"/>
          <w:szCs w:val="24"/>
        </w:rPr>
        <w:t>Á</w:t>
      </w:r>
      <w:r w:rsidRPr="003516B8">
        <w:rPr>
          <w:rStyle w:val="Ttulo2Car"/>
          <w:rFonts w:eastAsia="Calibri" w:cs="Arial"/>
          <w:szCs w:val="24"/>
        </w:rPr>
        <w:t>USULA</w:t>
      </w:r>
      <w:r w:rsidRPr="003516B8">
        <w:rPr>
          <w:rStyle w:val="Ttulo2Car"/>
          <w:rFonts w:eastAsia="Arial Unicode MS" w:cs="Arial"/>
          <w:szCs w:val="24"/>
        </w:rPr>
        <w:t xml:space="preserve"> </w:t>
      </w:r>
      <w:r w:rsidR="00A2138C">
        <w:rPr>
          <w:rStyle w:val="Ttulo2Car"/>
          <w:rFonts w:eastAsia="Arial Unicode MS" w:cs="Arial"/>
          <w:szCs w:val="24"/>
        </w:rPr>
        <w:t>QUINTA</w:t>
      </w:r>
      <w:r w:rsidRPr="003516B8">
        <w:rPr>
          <w:rStyle w:val="Ttulo2Car"/>
          <w:rFonts w:eastAsia="Arial Unicode MS" w:cs="Arial"/>
          <w:szCs w:val="24"/>
        </w:rPr>
        <w:t xml:space="preserve">: </w:t>
      </w:r>
      <w:r w:rsidR="008F46F8" w:rsidRPr="003516B8">
        <w:rPr>
          <w:rStyle w:val="Ttulo2Car"/>
          <w:rFonts w:eastAsia="Arial Unicode MS" w:cs="Arial"/>
          <w:szCs w:val="24"/>
        </w:rPr>
        <w:t>PERIODO DE VIGENCIA,</w:t>
      </w:r>
      <w:r w:rsidR="006E6061" w:rsidRPr="003516B8">
        <w:rPr>
          <w:rStyle w:val="Ttulo2Car"/>
          <w:rFonts w:eastAsia="Arial Unicode MS" w:cs="Arial"/>
          <w:szCs w:val="24"/>
        </w:rPr>
        <w:t xml:space="preserve"> PLAZO</w:t>
      </w:r>
      <w:r w:rsidR="008F46F8" w:rsidRPr="003516B8">
        <w:rPr>
          <w:rStyle w:val="Ttulo2Car"/>
          <w:rFonts w:eastAsia="Arial Unicode MS" w:cs="Arial"/>
          <w:szCs w:val="24"/>
        </w:rPr>
        <w:t xml:space="preserve"> Y MONTO DE LAS CUOTAS</w:t>
      </w:r>
      <w:r w:rsidRPr="003516B8">
        <w:rPr>
          <w:rStyle w:val="Ttulo2Car"/>
          <w:rFonts w:eastAsia="Arial Unicode MS" w:cs="Arial"/>
          <w:szCs w:val="24"/>
        </w:rPr>
        <w:t>:</w:t>
      </w:r>
      <w:bookmarkEnd w:id="7"/>
      <w:r w:rsidRPr="003516B8">
        <w:rPr>
          <w:rFonts w:ascii="Arial" w:eastAsia="Arial Unicode MS" w:hAnsi="Arial" w:cs="Arial"/>
          <w:b/>
        </w:rPr>
        <w:t xml:space="preserve"> </w:t>
      </w:r>
      <w:r w:rsidR="006E6061" w:rsidRPr="003516B8">
        <w:rPr>
          <w:rFonts w:ascii="Arial" w:eastAsia="Arial Unicode MS" w:hAnsi="Arial" w:cs="Arial"/>
        </w:rPr>
        <w:t xml:space="preserve">Este </w:t>
      </w:r>
      <w:r w:rsidR="00B62243">
        <w:rPr>
          <w:rFonts w:ascii="Arial" w:eastAsia="Arial Unicode MS" w:hAnsi="Arial" w:cs="Arial"/>
        </w:rPr>
        <w:t xml:space="preserve">contrato </w:t>
      </w:r>
      <w:r w:rsidR="00FB6A13" w:rsidRPr="003516B8">
        <w:rPr>
          <w:rFonts w:ascii="Arial" w:eastAsia="Arial Unicode MS" w:hAnsi="Arial" w:cs="Arial"/>
        </w:rPr>
        <w:t>tendrá un plazo de (</w:t>
      </w:r>
      <w:r w:rsidR="00DD2BF5">
        <w:rPr>
          <w:rFonts w:ascii="Arial" w:eastAsia="Arial Unicode MS" w:hAnsi="Arial" w:cs="Arial"/>
        </w:rPr>
        <w:t>E</w:t>
      </w:r>
      <w:r w:rsidR="00FB6A13" w:rsidRPr="003516B8">
        <w:rPr>
          <w:rFonts w:ascii="Arial" w:eastAsia="Arial Unicode MS" w:hAnsi="Arial" w:cs="Arial"/>
        </w:rPr>
        <w:t xml:space="preserve">n letras) </w:t>
      </w:r>
      <w:r w:rsidR="001347D9">
        <w:rPr>
          <w:rFonts w:ascii="Arial" w:eastAsia="Arial Unicode MS" w:hAnsi="Arial" w:cs="Arial"/>
        </w:rPr>
        <w:t xml:space="preserve">(definir el </w:t>
      </w:r>
      <w:r w:rsidR="00FB6A13" w:rsidRPr="003516B8">
        <w:rPr>
          <w:rFonts w:ascii="Arial" w:eastAsia="Arial Unicode MS" w:hAnsi="Arial" w:cs="Arial"/>
        </w:rPr>
        <w:t>período</w:t>
      </w:r>
      <w:r w:rsidR="001347D9">
        <w:rPr>
          <w:rFonts w:ascii="Arial" w:eastAsia="Arial Unicode MS" w:hAnsi="Arial" w:cs="Arial"/>
        </w:rPr>
        <w:t xml:space="preserve"> de</w:t>
      </w:r>
      <w:r w:rsidR="00FB6A13" w:rsidRPr="003516B8">
        <w:rPr>
          <w:rFonts w:ascii="Arial" w:eastAsia="Arial Unicode MS" w:hAnsi="Arial" w:cs="Arial"/>
        </w:rPr>
        <w:t xml:space="preserve"> </w:t>
      </w:r>
      <w:r w:rsidR="007D10A3" w:rsidRPr="003516B8">
        <w:rPr>
          <w:rFonts w:ascii="Arial" w:eastAsia="Arial Unicode MS" w:hAnsi="Arial" w:cs="Arial"/>
        </w:rPr>
        <w:t>pago convenid</w:t>
      </w:r>
      <w:r w:rsidR="00DD2BF5">
        <w:rPr>
          <w:rFonts w:ascii="Arial" w:eastAsia="Arial Unicode MS" w:hAnsi="Arial" w:cs="Arial"/>
        </w:rPr>
        <w:t>o</w:t>
      </w:r>
      <w:r w:rsidR="00FB6A13" w:rsidRPr="003516B8">
        <w:rPr>
          <w:rFonts w:ascii="Arial" w:eastAsia="Arial Unicode MS" w:hAnsi="Arial" w:cs="Arial"/>
        </w:rPr>
        <w:t>)</w:t>
      </w:r>
      <w:r w:rsidR="006E6061" w:rsidRPr="003516B8">
        <w:rPr>
          <w:rFonts w:ascii="Arial" w:eastAsia="Calibri" w:hAnsi="Arial" w:cs="Arial"/>
          <w:b/>
          <w:lang w:val="es-ES" w:eastAsia="en-US"/>
        </w:rPr>
        <w:t xml:space="preserve"> </w:t>
      </w:r>
      <w:r w:rsidR="006E6061" w:rsidRPr="003516B8">
        <w:rPr>
          <w:rFonts w:ascii="Arial" w:eastAsia="Calibri" w:hAnsi="Arial" w:cs="Arial"/>
          <w:lang w:val="es-ES" w:eastAsia="en-US"/>
        </w:rPr>
        <w:t>contados</w:t>
      </w:r>
      <w:r w:rsidR="006E6061" w:rsidRPr="003516B8">
        <w:rPr>
          <w:rFonts w:ascii="Arial" w:eastAsia="Calibri" w:hAnsi="Arial" w:cs="Arial"/>
          <w:b/>
          <w:lang w:val="es-ES" w:eastAsia="en-US"/>
        </w:rPr>
        <w:t xml:space="preserve"> </w:t>
      </w:r>
      <w:r w:rsidR="006E6061" w:rsidRPr="003516B8">
        <w:rPr>
          <w:rFonts w:ascii="Arial" w:eastAsia="Arial Unicode MS" w:hAnsi="Arial" w:cs="Arial"/>
        </w:rPr>
        <w:t>de</w:t>
      </w:r>
      <w:r w:rsidR="00FB6A13" w:rsidRPr="003516B8">
        <w:rPr>
          <w:rFonts w:ascii="Arial" w:eastAsia="Arial Unicode MS" w:hAnsi="Arial" w:cs="Arial"/>
        </w:rPr>
        <w:t>l año dos mil (</w:t>
      </w:r>
      <w:r w:rsidR="002B4717">
        <w:rPr>
          <w:rFonts w:ascii="Arial" w:eastAsia="Arial Unicode MS" w:hAnsi="Arial" w:cs="Arial"/>
        </w:rPr>
        <w:t>E</w:t>
      </w:r>
      <w:r w:rsidR="00FB6A13" w:rsidRPr="003516B8">
        <w:rPr>
          <w:rFonts w:ascii="Arial" w:eastAsia="Arial Unicode MS" w:hAnsi="Arial" w:cs="Arial"/>
        </w:rPr>
        <w:t>n letras), venciéndose el (fecha en letras)</w:t>
      </w:r>
      <w:r w:rsidR="00DD2BF5">
        <w:rPr>
          <w:rFonts w:ascii="Arial" w:eastAsia="Arial Unicode MS" w:hAnsi="Arial" w:cs="Arial"/>
        </w:rPr>
        <w:t xml:space="preserve">, </w:t>
      </w:r>
      <w:r w:rsidR="001347D9">
        <w:rPr>
          <w:rFonts w:ascii="Arial" w:eastAsia="Arial Unicode MS" w:hAnsi="Arial" w:cs="Arial"/>
        </w:rPr>
        <w:t>s</w:t>
      </w:r>
      <w:r w:rsidR="00E876CC" w:rsidRPr="001347D9">
        <w:rPr>
          <w:rFonts w:ascii="Arial" w:eastAsia="Arial Unicode MS" w:hAnsi="Arial" w:cs="Arial"/>
        </w:rPr>
        <w:t xml:space="preserve">alvo cuando sea aplicada la cláusula de vencimiento anticipado, establecida en el presente </w:t>
      </w:r>
      <w:r w:rsidR="008E6E13">
        <w:rPr>
          <w:rFonts w:ascii="Arial" w:eastAsia="Arial Unicode MS" w:hAnsi="Arial" w:cs="Arial"/>
        </w:rPr>
        <w:t>c</w:t>
      </w:r>
      <w:r w:rsidR="00E876CC" w:rsidRPr="001347D9">
        <w:rPr>
          <w:rFonts w:ascii="Arial" w:eastAsia="Arial Unicode MS" w:hAnsi="Arial" w:cs="Arial"/>
        </w:rPr>
        <w:t>ontrato</w:t>
      </w:r>
      <w:r w:rsidR="00E14182">
        <w:rPr>
          <w:rFonts w:ascii="Arial" w:eastAsia="Arial Unicode MS" w:hAnsi="Arial" w:cs="Arial"/>
        </w:rPr>
        <w:t xml:space="preserve">. </w:t>
      </w:r>
      <w:r w:rsidRPr="00A2138C">
        <w:rPr>
          <w:rFonts w:ascii="Arial" w:eastAsia="Arial Unicode MS" w:hAnsi="Arial" w:cs="Arial"/>
          <w:b/>
        </w:rPr>
        <w:t>E</w:t>
      </w:r>
      <w:r w:rsidR="00CD4021" w:rsidRPr="00A2138C">
        <w:rPr>
          <w:rFonts w:ascii="Arial" w:eastAsia="Arial Unicode MS" w:hAnsi="Arial" w:cs="Arial"/>
          <w:b/>
        </w:rPr>
        <w:t>L</w:t>
      </w:r>
      <w:r w:rsidRPr="003516B8">
        <w:rPr>
          <w:rFonts w:ascii="Arial" w:eastAsia="Arial Unicode MS" w:hAnsi="Arial" w:cs="Arial"/>
          <w:b/>
        </w:rPr>
        <w:t xml:space="preserve"> DEUDOR </w:t>
      </w:r>
      <w:r w:rsidRPr="003516B8">
        <w:rPr>
          <w:rFonts w:ascii="Arial" w:eastAsia="Arial Unicode MS" w:hAnsi="Arial" w:cs="Arial"/>
        </w:rPr>
        <w:t>se obliga a</w:t>
      </w:r>
      <w:r w:rsidR="003B2BD6" w:rsidRPr="003516B8">
        <w:rPr>
          <w:rFonts w:ascii="Arial" w:eastAsia="Arial Unicode MS" w:hAnsi="Arial" w:cs="Arial"/>
        </w:rPr>
        <w:t xml:space="preserve"> pagar a</w:t>
      </w:r>
      <w:r w:rsidR="006942A3">
        <w:rPr>
          <w:rFonts w:ascii="Arial" w:eastAsia="Arial Unicode MS" w:hAnsi="Arial" w:cs="Arial"/>
        </w:rPr>
        <w:t xml:space="preserve"> </w:t>
      </w:r>
      <w:r w:rsidR="006942A3" w:rsidRPr="00363606">
        <w:rPr>
          <w:rFonts w:ascii="Arial" w:eastAsia="Arial Unicode MS" w:hAnsi="Arial" w:cs="Arial"/>
          <w:b/>
        </w:rPr>
        <w:t>EL</w:t>
      </w:r>
      <w:r w:rsidR="003B2BD6" w:rsidRPr="003516B8">
        <w:rPr>
          <w:rFonts w:ascii="Arial" w:eastAsia="Arial Unicode MS" w:hAnsi="Arial" w:cs="Arial"/>
          <w:b/>
        </w:rPr>
        <w:t xml:space="preserve"> ACREEDOR</w:t>
      </w:r>
      <w:r w:rsidR="00185969" w:rsidRPr="003516B8">
        <w:rPr>
          <w:rFonts w:ascii="Arial" w:eastAsia="Arial Unicode MS" w:hAnsi="Arial" w:cs="Arial"/>
        </w:rPr>
        <w:t xml:space="preserve"> </w:t>
      </w:r>
      <w:r w:rsidR="001347D9">
        <w:rPr>
          <w:rFonts w:ascii="Arial" w:eastAsia="Arial Unicode MS" w:hAnsi="Arial" w:cs="Arial"/>
        </w:rPr>
        <w:t xml:space="preserve">la cantidad de </w:t>
      </w:r>
      <w:r w:rsidRPr="003516B8">
        <w:rPr>
          <w:rFonts w:ascii="Arial" w:eastAsia="Calibri" w:hAnsi="Arial" w:cs="Arial"/>
          <w:b/>
          <w:lang w:val="es-ES" w:eastAsia="en-US"/>
        </w:rPr>
        <w:t>(</w:t>
      </w:r>
      <w:r w:rsidRPr="003516B8">
        <w:rPr>
          <w:rFonts w:ascii="Arial" w:eastAsia="Calibri" w:hAnsi="Arial" w:cs="Arial"/>
          <w:lang w:val="es-ES" w:eastAsia="en-US"/>
        </w:rPr>
        <w:t>en Letras) (Guarismo)</w:t>
      </w:r>
      <w:r w:rsidR="001347D9">
        <w:rPr>
          <w:rFonts w:ascii="Arial" w:eastAsia="Calibri" w:hAnsi="Arial" w:cs="Arial"/>
          <w:lang w:val="es-ES" w:eastAsia="en-US"/>
        </w:rPr>
        <w:t>,</w:t>
      </w:r>
      <w:r w:rsidR="008F46F8" w:rsidRPr="003516B8">
        <w:rPr>
          <w:rFonts w:ascii="Arial" w:eastAsia="Calibri" w:hAnsi="Arial" w:cs="Arial"/>
          <w:lang w:val="es-ES" w:eastAsia="en-US"/>
        </w:rPr>
        <w:t xml:space="preserve"> </w:t>
      </w:r>
      <w:r w:rsidR="00727A87">
        <w:rPr>
          <w:rFonts w:ascii="Arial" w:eastAsia="Calibri" w:hAnsi="Arial" w:cs="Arial"/>
          <w:lang w:val="es-ES" w:eastAsia="en-US"/>
        </w:rPr>
        <w:t>en cuotas de (m</w:t>
      </w:r>
      <w:r w:rsidR="003056CD" w:rsidRPr="003516B8">
        <w:rPr>
          <w:rFonts w:ascii="Arial" w:eastAsia="Calibri" w:hAnsi="Arial" w:cs="Arial"/>
          <w:lang w:val="es-ES" w:eastAsia="en-US"/>
        </w:rPr>
        <w:t>onto de las Cuotas</w:t>
      </w:r>
      <w:r w:rsidR="00727A87">
        <w:rPr>
          <w:rFonts w:ascii="Arial" w:eastAsia="Calibri" w:hAnsi="Arial" w:cs="Arial"/>
          <w:lang w:val="es-ES" w:eastAsia="en-US"/>
        </w:rPr>
        <w:t>)</w:t>
      </w:r>
      <w:r w:rsidR="008F46F8" w:rsidRPr="003516B8">
        <w:rPr>
          <w:rFonts w:ascii="Arial" w:eastAsia="Calibri" w:hAnsi="Arial" w:cs="Arial"/>
          <w:lang w:val="es-ES" w:eastAsia="en-US"/>
        </w:rPr>
        <w:t xml:space="preserve"> (Moneda de la Cuota)</w:t>
      </w:r>
      <w:r w:rsidR="00822443" w:rsidRPr="003516B8">
        <w:rPr>
          <w:rFonts w:ascii="Arial" w:eastAsia="Calibri" w:hAnsi="Arial" w:cs="Arial"/>
          <w:b/>
          <w:lang w:val="es-ES" w:eastAsia="en-US"/>
        </w:rPr>
        <w:t xml:space="preserve">, </w:t>
      </w:r>
      <w:r w:rsidR="00822443" w:rsidRPr="003516B8">
        <w:rPr>
          <w:rFonts w:ascii="Arial" w:eastAsia="Calibri" w:hAnsi="Arial" w:cs="Arial"/>
          <w:lang w:val="es-ES" w:eastAsia="en-US"/>
        </w:rPr>
        <w:t>la cual está conformada por:</w:t>
      </w:r>
      <w:r w:rsidR="00822443" w:rsidRPr="003516B8">
        <w:rPr>
          <w:rFonts w:ascii="Arial" w:eastAsia="Calibri" w:hAnsi="Arial" w:cs="Arial"/>
          <w:b/>
          <w:lang w:val="es-ES" w:eastAsia="en-US"/>
        </w:rPr>
        <w:t xml:space="preserve"> </w:t>
      </w:r>
      <w:r w:rsidR="00822443" w:rsidRPr="003516B8">
        <w:rPr>
          <w:rFonts w:ascii="Arial" w:eastAsia="Calibri" w:hAnsi="Arial" w:cs="Arial"/>
          <w:lang w:val="es-ES" w:eastAsia="en-US"/>
        </w:rPr>
        <w:t>(Capital, Intereses, Mantenimiento de Valor, Comisiones, Gastos, Seguros</w:t>
      </w:r>
      <w:r w:rsidR="00727A87">
        <w:rPr>
          <w:rFonts w:ascii="Arial" w:eastAsia="Calibri" w:hAnsi="Arial" w:cs="Arial"/>
          <w:lang w:val="es-ES" w:eastAsia="en-US"/>
        </w:rPr>
        <w:t xml:space="preserve"> y </w:t>
      </w:r>
      <w:r w:rsidR="00822443" w:rsidRPr="003516B8">
        <w:rPr>
          <w:rFonts w:ascii="Arial" w:eastAsia="Calibri" w:hAnsi="Arial" w:cs="Arial"/>
          <w:lang w:val="es-ES" w:eastAsia="en-US"/>
        </w:rPr>
        <w:t>cualquier otro rubro incluido en la cuota)</w:t>
      </w:r>
      <w:r w:rsidRPr="003516B8">
        <w:rPr>
          <w:rFonts w:ascii="Arial" w:eastAsia="Calibri" w:hAnsi="Arial" w:cs="Arial"/>
          <w:lang w:val="es-ES" w:eastAsia="en-US"/>
        </w:rPr>
        <w:t xml:space="preserve"> </w:t>
      </w:r>
      <w:r w:rsidR="003056CD" w:rsidRPr="003516B8">
        <w:rPr>
          <w:rFonts w:ascii="Arial" w:eastAsia="Arial Unicode MS" w:hAnsi="Arial" w:cs="Arial"/>
        </w:rPr>
        <w:t xml:space="preserve">en el </w:t>
      </w:r>
      <w:r w:rsidR="00185969" w:rsidRPr="003516B8">
        <w:rPr>
          <w:rFonts w:ascii="Arial" w:eastAsia="Arial Unicode MS" w:hAnsi="Arial" w:cs="Arial"/>
        </w:rPr>
        <w:t xml:space="preserve"> plazo </w:t>
      </w:r>
      <w:r w:rsidR="003056CD" w:rsidRPr="003516B8">
        <w:rPr>
          <w:rFonts w:ascii="Arial" w:eastAsia="Arial Unicode MS" w:hAnsi="Arial" w:cs="Arial"/>
        </w:rPr>
        <w:t>antes relacionado en</w:t>
      </w:r>
      <w:r w:rsidR="00185969" w:rsidRPr="003516B8">
        <w:rPr>
          <w:rFonts w:ascii="Arial" w:eastAsia="Arial Unicode MS" w:hAnsi="Arial" w:cs="Arial"/>
        </w:rPr>
        <w:t xml:space="preserve"> cuotas</w:t>
      </w:r>
      <w:r w:rsidR="003E4714" w:rsidRPr="003516B8">
        <w:rPr>
          <w:rFonts w:ascii="Arial" w:eastAsia="Arial Unicode MS" w:hAnsi="Arial" w:cs="Arial"/>
        </w:rPr>
        <w:t xml:space="preserve"> </w:t>
      </w:r>
      <w:r w:rsidR="00E2383E" w:rsidRPr="003516B8">
        <w:rPr>
          <w:rFonts w:ascii="Arial" w:eastAsia="Arial Unicode MS" w:hAnsi="Arial" w:cs="Arial"/>
        </w:rPr>
        <w:t>(Periodicidad de pago)</w:t>
      </w:r>
      <w:r w:rsidRPr="003516B8">
        <w:rPr>
          <w:rFonts w:ascii="Arial" w:eastAsia="Arial Unicode MS" w:hAnsi="Arial" w:cs="Arial"/>
        </w:rPr>
        <w:t xml:space="preserve">, </w:t>
      </w:r>
      <w:r w:rsidR="003E4714" w:rsidRPr="003516B8">
        <w:rPr>
          <w:rFonts w:ascii="Arial" w:eastAsia="Arial Unicode MS" w:hAnsi="Arial" w:cs="Arial"/>
        </w:rPr>
        <w:t>(</w:t>
      </w:r>
      <w:r w:rsidRPr="003516B8">
        <w:rPr>
          <w:rFonts w:ascii="Arial" w:eastAsia="Arial Unicode MS" w:hAnsi="Arial" w:cs="Arial"/>
        </w:rPr>
        <w:t>días de pago</w:t>
      </w:r>
      <w:r w:rsidR="003E4714" w:rsidRPr="003516B8">
        <w:rPr>
          <w:rFonts w:ascii="Arial" w:eastAsia="Arial Unicode MS" w:hAnsi="Arial" w:cs="Arial"/>
        </w:rPr>
        <w:t>)</w:t>
      </w:r>
      <w:r w:rsidRPr="003516B8">
        <w:rPr>
          <w:rFonts w:ascii="Arial" w:eastAsia="Arial Unicode MS" w:hAnsi="Arial" w:cs="Arial"/>
        </w:rPr>
        <w:t xml:space="preserve">, </w:t>
      </w:r>
      <w:r w:rsidR="003E4714" w:rsidRPr="003516B8">
        <w:rPr>
          <w:rFonts w:ascii="Arial" w:eastAsia="Arial Unicode MS" w:hAnsi="Arial" w:cs="Arial"/>
        </w:rPr>
        <w:t>(</w:t>
      </w:r>
      <w:r w:rsidRPr="003516B8">
        <w:rPr>
          <w:rFonts w:ascii="Arial" w:eastAsia="Arial Unicode MS" w:hAnsi="Arial" w:cs="Arial"/>
        </w:rPr>
        <w:t>Inicio de Fecha de pago</w:t>
      </w:r>
      <w:r w:rsidR="003E4714" w:rsidRPr="003516B8">
        <w:rPr>
          <w:rFonts w:ascii="Arial" w:eastAsia="Arial Unicode MS" w:hAnsi="Arial" w:cs="Arial"/>
        </w:rPr>
        <w:t>)</w:t>
      </w:r>
      <w:r w:rsidRPr="003516B8">
        <w:rPr>
          <w:rFonts w:ascii="Arial" w:eastAsia="Arial Unicode MS" w:hAnsi="Arial" w:cs="Arial"/>
        </w:rPr>
        <w:t xml:space="preserve">, </w:t>
      </w:r>
      <w:r w:rsidR="003E4714" w:rsidRPr="003516B8">
        <w:rPr>
          <w:rFonts w:ascii="Arial" w:eastAsia="Arial Unicode MS" w:hAnsi="Arial" w:cs="Arial"/>
        </w:rPr>
        <w:t>(</w:t>
      </w:r>
      <w:r w:rsidRPr="003516B8">
        <w:rPr>
          <w:rFonts w:ascii="Arial" w:eastAsia="Arial Unicode MS" w:hAnsi="Arial" w:cs="Arial"/>
        </w:rPr>
        <w:t>Fin de Fecha de Pago</w:t>
      </w:r>
      <w:r w:rsidR="003E4714" w:rsidRPr="003516B8">
        <w:rPr>
          <w:rFonts w:ascii="Arial" w:eastAsia="Arial Unicode MS" w:hAnsi="Arial" w:cs="Arial"/>
        </w:rPr>
        <w:t>)</w:t>
      </w:r>
      <w:r w:rsidRPr="003516B8">
        <w:rPr>
          <w:rFonts w:ascii="Arial" w:eastAsia="Arial Unicode MS" w:hAnsi="Arial" w:cs="Arial"/>
        </w:rPr>
        <w:t xml:space="preserve">, </w:t>
      </w:r>
      <w:r w:rsidR="00EC1EAF" w:rsidRPr="003516B8">
        <w:rPr>
          <w:rFonts w:ascii="Arial" w:eastAsia="Arial Unicode MS" w:hAnsi="Arial" w:cs="Arial"/>
        </w:rPr>
        <w:t xml:space="preserve">debiendo quedar totalmente cancelada la obligación </w:t>
      </w:r>
      <w:r w:rsidR="00897FCB" w:rsidRPr="003516B8">
        <w:rPr>
          <w:rFonts w:ascii="Arial" w:eastAsia="Arial Unicode MS" w:hAnsi="Arial" w:cs="Arial"/>
        </w:rPr>
        <w:t xml:space="preserve">en la fecha señalada como </w:t>
      </w:r>
      <w:r w:rsidR="008F46F8" w:rsidRPr="003516B8">
        <w:rPr>
          <w:rFonts w:ascii="Arial" w:eastAsia="Calibri" w:hAnsi="Arial" w:cs="Arial"/>
          <w:lang w:val="es-ES" w:eastAsia="en-US"/>
        </w:rPr>
        <w:t>“fecha de finalización</w:t>
      </w:r>
      <w:r w:rsidR="008E6E13" w:rsidRPr="00314027">
        <w:rPr>
          <w:rFonts w:ascii="Arial" w:eastAsia="Calibri" w:hAnsi="Arial" w:cs="Arial"/>
          <w:lang w:val="es-ES" w:eastAsia="en-US"/>
        </w:rPr>
        <w:t>”.</w:t>
      </w:r>
      <w:r w:rsidR="00E876CC" w:rsidRPr="003516B8">
        <w:rPr>
          <w:rFonts w:ascii="Arial" w:eastAsia="Arial Unicode MS" w:hAnsi="Arial" w:cs="Arial"/>
          <w:b/>
          <w:spacing w:val="-3"/>
        </w:rPr>
        <w:t xml:space="preserve"> </w:t>
      </w:r>
      <w:r w:rsidR="00E876CC" w:rsidRPr="00363606">
        <w:rPr>
          <w:rFonts w:ascii="Arial" w:eastAsia="Arial Unicode MS" w:hAnsi="Arial" w:cs="Arial"/>
          <w:spacing w:val="-3"/>
        </w:rPr>
        <w:t>Fecha de Pago:</w:t>
      </w:r>
      <w:r w:rsidR="00E876CC" w:rsidRPr="003516B8">
        <w:rPr>
          <w:rFonts w:ascii="Arial" w:eastAsia="Arial Unicode MS" w:hAnsi="Arial" w:cs="Arial"/>
          <w:spacing w:val="-3"/>
        </w:rPr>
        <w:t xml:space="preserve"> Las Fechas de Pago de las cuotas, serán las indicadas en el Cronograma o Plan de pago. En caso de que las Fechas de Pago de Intereses sean días inhábiles, días feriados, o domingos, los pagos se realizarán el día hábil inmediato posterior. </w:t>
      </w:r>
      <w:r w:rsidR="00E876CC" w:rsidRPr="00A4351D">
        <w:rPr>
          <w:rFonts w:ascii="Arial" w:eastAsia="Arial Unicode MS" w:hAnsi="Arial" w:cs="Arial"/>
          <w:spacing w:val="-3"/>
        </w:rPr>
        <w:t>(En el caso de aprobarse Período de Gracia para el caso concreto, definir las condiciones del mismo).</w:t>
      </w:r>
    </w:p>
    <w:p w14:paraId="35F0AE5F" w14:textId="77777777" w:rsidR="00363606" w:rsidRPr="003516B8" w:rsidRDefault="00363606" w:rsidP="00E876CC">
      <w:pPr>
        <w:tabs>
          <w:tab w:val="left" w:pos="3402"/>
        </w:tabs>
        <w:ind w:right="-6"/>
        <w:jc w:val="both"/>
        <w:rPr>
          <w:rFonts w:ascii="Arial" w:eastAsia="Arial Unicode MS" w:hAnsi="Arial" w:cs="Arial"/>
          <w:spacing w:val="-3"/>
        </w:rPr>
      </w:pPr>
    </w:p>
    <w:p w14:paraId="6D5E4741" w14:textId="77777777" w:rsidR="005A77AF" w:rsidRPr="00363606" w:rsidRDefault="008F46F8" w:rsidP="002061DC">
      <w:pPr>
        <w:tabs>
          <w:tab w:val="left" w:pos="3402"/>
        </w:tabs>
        <w:ind w:right="-6"/>
        <w:jc w:val="both"/>
        <w:rPr>
          <w:rFonts w:ascii="Arial" w:eastAsia="Arial Unicode MS" w:hAnsi="Arial" w:cs="Arial"/>
          <w:spacing w:val="-3"/>
        </w:rPr>
      </w:pPr>
      <w:r w:rsidRPr="00363606">
        <w:rPr>
          <w:rFonts w:ascii="Arial" w:eastAsia="Arial Unicode MS" w:hAnsi="Arial" w:cs="Arial"/>
        </w:rPr>
        <w:t>El</w:t>
      </w:r>
      <w:r w:rsidRPr="00363606">
        <w:rPr>
          <w:rFonts w:ascii="Arial" w:eastAsia="Arial Unicode MS" w:hAnsi="Arial" w:cs="Arial"/>
          <w:b/>
        </w:rPr>
        <w:t xml:space="preserve"> DEUDOR </w:t>
      </w:r>
      <w:r w:rsidRPr="00363606">
        <w:rPr>
          <w:rFonts w:ascii="Arial" w:eastAsia="Arial Unicode MS" w:hAnsi="Arial" w:cs="Arial"/>
        </w:rPr>
        <w:t>se obliga a pagar a</w:t>
      </w:r>
      <w:r w:rsidR="006942A3" w:rsidRPr="00363606">
        <w:rPr>
          <w:rFonts w:ascii="Arial" w:eastAsia="Arial Unicode MS" w:hAnsi="Arial" w:cs="Arial"/>
        </w:rPr>
        <w:t xml:space="preserve"> </w:t>
      </w:r>
      <w:r w:rsidR="006942A3" w:rsidRPr="00154EB1">
        <w:rPr>
          <w:rFonts w:ascii="Arial" w:eastAsia="Arial Unicode MS" w:hAnsi="Arial" w:cs="Arial"/>
          <w:b/>
        </w:rPr>
        <w:t>EL</w:t>
      </w:r>
      <w:r w:rsidRPr="00154EB1">
        <w:rPr>
          <w:rFonts w:ascii="Arial" w:eastAsia="Arial Unicode MS" w:hAnsi="Arial" w:cs="Arial"/>
          <w:b/>
        </w:rPr>
        <w:t xml:space="preserve"> </w:t>
      </w:r>
      <w:r w:rsidRPr="00363606">
        <w:rPr>
          <w:rFonts w:ascii="Arial" w:eastAsia="Arial Unicode MS" w:hAnsi="Arial" w:cs="Arial"/>
          <w:b/>
        </w:rPr>
        <w:t>ACREEDOR</w:t>
      </w:r>
      <w:r w:rsidRPr="00363606">
        <w:rPr>
          <w:rFonts w:ascii="Arial" w:eastAsia="Arial Unicode MS" w:hAnsi="Arial" w:cs="Arial"/>
        </w:rPr>
        <w:t xml:space="preserve"> conforme al</w:t>
      </w:r>
      <w:r w:rsidRPr="00363606">
        <w:rPr>
          <w:rFonts w:ascii="Arial" w:eastAsia="Arial Unicode MS" w:hAnsi="Arial" w:cs="Arial"/>
          <w:b/>
        </w:rPr>
        <w:t xml:space="preserve"> </w:t>
      </w:r>
      <w:r w:rsidR="00E876CC" w:rsidRPr="00363606">
        <w:rPr>
          <w:rFonts w:ascii="Arial" w:eastAsia="Arial Unicode MS" w:hAnsi="Arial" w:cs="Arial"/>
          <w:b/>
        </w:rPr>
        <w:t xml:space="preserve">Calendario </w:t>
      </w:r>
      <w:r w:rsidRPr="00363606">
        <w:rPr>
          <w:rFonts w:ascii="Arial" w:eastAsia="Arial Unicode MS" w:hAnsi="Arial" w:cs="Arial"/>
          <w:b/>
        </w:rPr>
        <w:t>de Pago</w:t>
      </w:r>
      <w:r w:rsidR="00CD4021">
        <w:rPr>
          <w:rFonts w:ascii="Arial" w:eastAsia="Arial Unicode MS" w:hAnsi="Arial" w:cs="Arial"/>
          <w:b/>
        </w:rPr>
        <w:t>,</w:t>
      </w:r>
      <w:r w:rsidRPr="00363606">
        <w:rPr>
          <w:rFonts w:ascii="Arial" w:eastAsia="Arial Unicode MS" w:hAnsi="Arial" w:cs="Arial"/>
          <w:b/>
        </w:rPr>
        <w:t xml:space="preserve"> </w:t>
      </w:r>
      <w:r w:rsidR="00E876CC" w:rsidRPr="00A2138C">
        <w:rPr>
          <w:rFonts w:ascii="Arial" w:eastAsia="Arial Unicode MS" w:hAnsi="Arial" w:cs="Arial"/>
        </w:rPr>
        <w:t>el</w:t>
      </w:r>
      <w:r w:rsidR="00E876CC" w:rsidRPr="00363606">
        <w:rPr>
          <w:rFonts w:ascii="Arial" w:eastAsia="Arial Unicode MS" w:hAnsi="Arial" w:cs="Arial"/>
          <w:b/>
        </w:rPr>
        <w:t xml:space="preserve"> </w:t>
      </w:r>
      <w:r w:rsidRPr="00363606">
        <w:rPr>
          <w:rFonts w:ascii="Arial" w:eastAsia="Arial Unicode MS" w:hAnsi="Arial" w:cs="Arial"/>
        </w:rPr>
        <w:t xml:space="preserve">que </w:t>
      </w:r>
      <w:r w:rsidR="00E876CC" w:rsidRPr="00363606">
        <w:rPr>
          <w:rFonts w:ascii="Arial" w:eastAsia="Arial Unicode MS" w:hAnsi="Arial" w:cs="Arial"/>
        </w:rPr>
        <w:t>recibe y firma contra Desembolso como</w:t>
      </w:r>
      <w:r w:rsidR="00E876CC" w:rsidRPr="00363606">
        <w:rPr>
          <w:rFonts w:ascii="Arial" w:eastAsia="Arial Unicode MS" w:hAnsi="Arial" w:cs="Arial"/>
          <w:b/>
        </w:rPr>
        <w:t xml:space="preserve"> DEUDOR </w:t>
      </w:r>
      <w:r w:rsidR="00E876CC" w:rsidRPr="00363606">
        <w:rPr>
          <w:rFonts w:ascii="Arial" w:eastAsia="Arial Unicode MS" w:hAnsi="Arial" w:cs="Arial"/>
        </w:rPr>
        <w:t>y que</w:t>
      </w:r>
      <w:r w:rsidR="006B0F36">
        <w:rPr>
          <w:rFonts w:ascii="Arial" w:eastAsia="Arial Unicode MS" w:hAnsi="Arial" w:cs="Arial"/>
        </w:rPr>
        <w:t xml:space="preserve"> en conjunto con el Resumen Informativo</w:t>
      </w:r>
      <w:r w:rsidR="00E876CC" w:rsidRPr="00363606">
        <w:rPr>
          <w:rFonts w:ascii="Arial" w:eastAsia="Arial Unicode MS" w:hAnsi="Arial" w:cs="Arial"/>
        </w:rPr>
        <w:t xml:space="preserve"> </w:t>
      </w:r>
      <w:r w:rsidRPr="00363606">
        <w:rPr>
          <w:rFonts w:ascii="Arial" w:eastAsia="Arial Unicode MS" w:hAnsi="Arial" w:cs="Arial"/>
        </w:rPr>
        <w:t>forma parte integral del presente contrato.-</w:t>
      </w:r>
      <w:r w:rsidR="00E2383E" w:rsidRPr="00363606">
        <w:rPr>
          <w:rFonts w:ascii="Arial" w:eastAsia="Arial Unicode MS" w:hAnsi="Arial" w:cs="Arial"/>
          <w:spacing w:val="-3"/>
        </w:rPr>
        <w:t xml:space="preserve"> </w:t>
      </w:r>
    </w:p>
    <w:p w14:paraId="54E07329" w14:textId="77777777" w:rsidR="001347D9" w:rsidRPr="003516B8" w:rsidRDefault="001347D9" w:rsidP="002061DC">
      <w:pPr>
        <w:tabs>
          <w:tab w:val="left" w:pos="3402"/>
        </w:tabs>
        <w:ind w:right="-6"/>
        <w:jc w:val="both"/>
        <w:rPr>
          <w:rFonts w:ascii="Arial" w:eastAsia="Arial Unicode MS" w:hAnsi="Arial" w:cs="Arial"/>
          <w:spacing w:val="-3"/>
        </w:rPr>
      </w:pPr>
    </w:p>
    <w:p w14:paraId="41AED11F" w14:textId="77777777" w:rsidR="005A77AF" w:rsidRPr="003516B8" w:rsidRDefault="005A77AF" w:rsidP="005A77AF">
      <w:pPr>
        <w:tabs>
          <w:tab w:val="left" w:pos="3402"/>
        </w:tabs>
        <w:ind w:right="-6"/>
        <w:jc w:val="both"/>
        <w:rPr>
          <w:rFonts w:ascii="Arial" w:eastAsia="Arial Unicode MS" w:hAnsi="Arial" w:cs="Arial"/>
          <w:spacing w:val="-3"/>
          <w:lang w:val="es-ES"/>
        </w:rPr>
      </w:pPr>
      <w:bookmarkStart w:id="8" w:name="_Toc496273772"/>
      <w:r w:rsidRPr="003516B8">
        <w:rPr>
          <w:rStyle w:val="Ttulo2Car"/>
          <w:rFonts w:eastAsia="Arial Unicode MS" w:cs="Arial"/>
          <w:szCs w:val="24"/>
        </w:rPr>
        <w:t>CL</w:t>
      </w:r>
      <w:r w:rsidR="00285561" w:rsidRPr="003516B8">
        <w:rPr>
          <w:rStyle w:val="Ttulo2Car"/>
          <w:rFonts w:eastAsia="Arial Unicode MS" w:cs="Arial"/>
          <w:szCs w:val="24"/>
        </w:rPr>
        <w:t>ÁU</w:t>
      </w:r>
      <w:r w:rsidRPr="003516B8">
        <w:rPr>
          <w:rStyle w:val="Ttulo2Car"/>
          <w:rFonts w:eastAsia="Arial Unicode MS" w:cs="Arial"/>
          <w:szCs w:val="24"/>
        </w:rPr>
        <w:t xml:space="preserve">SULA </w:t>
      </w:r>
      <w:r w:rsidR="00A2138C">
        <w:rPr>
          <w:rStyle w:val="Ttulo2Car"/>
          <w:rFonts w:eastAsia="Arial Unicode MS" w:cs="Arial"/>
          <w:szCs w:val="24"/>
        </w:rPr>
        <w:t>SEXTA</w:t>
      </w:r>
      <w:r w:rsidRPr="003516B8">
        <w:rPr>
          <w:rStyle w:val="Ttulo2Car"/>
          <w:rFonts w:eastAsia="Arial Unicode MS" w:cs="Arial"/>
          <w:szCs w:val="24"/>
        </w:rPr>
        <w:t>: LUGAR, FORMA Y MEDIOS DE PAGO:</w:t>
      </w:r>
      <w:bookmarkEnd w:id="8"/>
      <w:r w:rsidRPr="003516B8">
        <w:rPr>
          <w:rStyle w:val="Ttulo2Car"/>
          <w:rFonts w:eastAsia="Arial Unicode MS" w:cs="Arial"/>
          <w:szCs w:val="24"/>
        </w:rPr>
        <w:t xml:space="preserve"> </w:t>
      </w:r>
      <w:r w:rsidRPr="003516B8">
        <w:rPr>
          <w:rFonts w:ascii="Arial" w:eastAsia="Arial Unicode MS" w:hAnsi="Arial" w:cs="Arial"/>
          <w:b/>
        </w:rPr>
        <w:t xml:space="preserve">EL DEUDOR </w:t>
      </w:r>
      <w:r w:rsidRPr="003516B8">
        <w:rPr>
          <w:rFonts w:ascii="Arial" w:eastAsia="Arial Unicode MS" w:hAnsi="Arial" w:cs="Arial"/>
        </w:rPr>
        <w:t xml:space="preserve">podrá realizar los pagos de las cuotas de la presente obligación a </w:t>
      </w:r>
      <w:r w:rsidR="0040593C" w:rsidRPr="00AF04E5">
        <w:rPr>
          <w:rFonts w:ascii="Arial" w:eastAsia="Arial Unicode MS" w:hAnsi="Arial" w:cs="Arial"/>
          <w:b/>
        </w:rPr>
        <w:t>E</w:t>
      </w:r>
      <w:r w:rsidR="009A5EBE" w:rsidRPr="00AF04E5">
        <w:rPr>
          <w:rFonts w:ascii="Arial" w:eastAsia="Arial Unicode MS" w:hAnsi="Arial" w:cs="Arial"/>
          <w:b/>
        </w:rPr>
        <w:t>L</w:t>
      </w:r>
      <w:r w:rsidR="009A5EBE">
        <w:rPr>
          <w:rFonts w:ascii="Arial" w:eastAsia="Arial Unicode MS" w:hAnsi="Arial" w:cs="Arial"/>
        </w:rPr>
        <w:t xml:space="preserve"> </w:t>
      </w:r>
      <w:r w:rsidRPr="003516B8">
        <w:rPr>
          <w:rFonts w:ascii="Arial" w:eastAsia="Arial Unicode MS" w:hAnsi="Arial" w:cs="Arial"/>
          <w:b/>
        </w:rPr>
        <w:t xml:space="preserve">ACREEDOR, </w:t>
      </w:r>
      <w:r w:rsidRPr="003516B8">
        <w:rPr>
          <w:rFonts w:ascii="Arial" w:eastAsia="Arial Unicode MS" w:hAnsi="Arial" w:cs="Arial"/>
        </w:rPr>
        <w:t>en l</w:t>
      </w:r>
      <w:r w:rsidR="00105DF2" w:rsidRPr="003516B8">
        <w:rPr>
          <w:rFonts w:ascii="Arial" w:eastAsia="Arial Unicode MS" w:hAnsi="Arial" w:cs="Arial"/>
        </w:rPr>
        <w:t>a</w:t>
      </w:r>
      <w:r w:rsidRPr="003516B8">
        <w:rPr>
          <w:rFonts w:ascii="Arial" w:eastAsia="Arial Unicode MS" w:hAnsi="Arial" w:cs="Arial"/>
        </w:rPr>
        <w:t xml:space="preserve">s siguientes formas: </w:t>
      </w:r>
      <w:r w:rsidRPr="00870522">
        <w:rPr>
          <w:rFonts w:ascii="Arial" w:eastAsia="Arial Unicode MS" w:hAnsi="Arial" w:cs="Arial"/>
          <w:b/>
        </w:rPr>
        <w:t>a)</w:t>
      </w:r>
      <w:r w:rsidRPr="00154EB1">
        <w:rPr>
          <w:rFonts w:ascii="Arial" w:eastAsia="Arial Unicode MS" w:hAnsi="Arial" w:cs="Arial"/>
        </w:rPr>
        <w:t xml:space="preserve"> </w:t>
      </w:r>
      <w:r w:rsidRPr="00363606">
        <w:rPr>
          <w:rFonts w:ascii="Arial" w:eastAsia="Arial Unicode MS" w:hAnsi="Arial" w:cs="Arial"/>
        </w:rPr>
        <w:t xml:space="preserve">En </w:t>
      </w:r>
      <w:r w:rsidR="000476FA" w:rsidRPr="00363606">
        <w:rPr>
          <w:rFonts w:ascii="Arial" w:eastAsia="Arial Unicode MS" w:hAnsi="Arial" w:cs="Arial"/>
        </w:rPr>
        <w:t xml:space="preserve">cualquiera de </w:t>
      </w:r>
      <w:r w:rsidRPr="00363606">
        <w:rPr>
          <w:rFonts w:ascii="Arial" w:eastAsia="Arial Unicode MS" w:hAnsi="Arial" w:cs="Arial"/>
        </w:rPr>
        <w:t xml:space="preserve">las oficinas de </w:t>
      </w:r>
      <w:r w:rsidR="006942A3" w:rsidRPr="00363606">
        <w:rPr>
          <w:rFonts w:ascii="Arial" w:eastAsia="Arial Unicode MS" w:hAnsi="Arial" w:cs="Arial"/>
        </w:rPr>
        <w:t>(</w:t>
      </w:r>
      <w:r w:rsidRPr="00154EB1">
        <w:rPr>
          <w:rFonts w:ascii="Arial" w:eastAsia="Arial Unicode MS" w:hAnsi="Arial" w:cs="Arial"/>
        </w:rPr>
        <w:t>Nombre de la IFIM</w:t>
      </w:r>
      <w:r w:rsidR="006942A3" w:rsidRPr="00154EB1">
        <w:rPr>
          <w:rFonts w:ascii="Arial" w:eastAsia="Arial Unicode MS" w:hAnsi="Arial" w:cs="Arial"/>
        </w:rPr>
        <w:t>)</w:t>
      </w:r>
      <w:r w:rsidRPr="00154EB1">
        <w:rPr>
          <w:rFonts w:ascii="Arial" w:eastAsia="Arial Unicode MS" w:hAnsi="Arial" w:cs="Arial"/>
        </w:rPr>
        <w:t xml:space="preserve"> </w:t>
      </w:r>
      <w:r w:rsidRPr="00363606">
        <w:rPr>
          <w:rFonts w:ascii="Arial" w:eastAsia="Arial Unicode MS" w:hAnsi="Arial" w:cs="Arial"/>
          <w:spacing w:val="-3"/>
          <w:lang w:val="es-ES"/>
        </w:rPr>
        <w:t xml:space="preserve">o en </w:t>
      </w:r>
      <w:r w:rsidR="00AF04E5" w:rsidRPr="00154EB1">
        <w:rPr>
          <w:rFonts w:ascii="Arial" w:eastAsia="Arial Unicode MS" w:hAnsi="Arial" w:cs="Arial"/>
          <w:spacing w:val="-3"/>
          <w:lang w:val="es-ES"/>
        </w:rPr>
        <w:t>(</w:t>
      </w:r>
      <w:r w:rsidRPr="00154EB1">
        <w:rPr>
          <w:rFonts w:ascii="Arial" w:eastAsia="Arial Unicode MS" w:hAnsi="Arial" w:cs="Arial"/>
        </w:rPr>
        <w:t>Nombre de</w:t>
      </w:r>
      <w:r w:rsidR="000476FA" w:rsidRPr="00154EB1">
        <w:rPr>
          <w:rFonts w:ascii="Arial" w:eastAsia="Arial Unicode MS" w:hAnsi="Arial" w:cs="Arial"/>
        </w:rPr>
        <w:t xml:space="preserve">l lugar designado por </w:t>
      </w:r>
      <w:r w:rsidRPr="00154EB1">
        <w:rPr>
          <w:rFonts w:ascii="Arial" w:eastAsia="Arial Unicode MS" w:hAnsi="Arial" w:cs="Arial"/>
        </w:rPr>
        <w:t>la IFIM</w:t>
      </w:r>
      <w:r w:rsidR="00AF04E5" w:rsidRPr="00154EB1">
        <w:rPr>
          <w:rFonts w:ascii="Arial" w:eastAsia="Arial Unicode MS" w:hAnsi="Arial" w:cs="Arial"/>
        </w:rPr>
        <w:t>)</w:t>
      </w:r>
      <w:r w:rsidR="00AF04E5" w:rsidRPr="00363606">
        <w:rPr>
          <w:rFonts w:ascii="Arial" w:eastAsia="Arial Unicode MS" w:hAnsi="Arial" w:cs="Arial"/>
          <w:spacing w:val="-3"/>
          <w:lang w:val="es-ES"/>
        </w:rPr>
        <w:t>.</w:t>
      </w:r>
      <w:r w:rsidRPr="00363606">
        <w:rPr>
          <w:rFonts w:ascii="Arial" w:eastAsia="Arial Unicode MS" w:hAnsi="Arial" w:cs="Arial"/>
          <w:spacing w:val="-3"/>
          <w:lang w:val="es-ES"/>
        </w:rPr>
        <w:t xml:space="preserve">- </w:t>
      </w:r>
      <w:r w:rsidRPr="00870522">
        <w:rPr>
          <w:rFonts w:ascii="Arial" w:eastAsia="Arial Unicode MS" w:hAnsi="Arial" w:cs="Arial"/>
          <w:b/>
          <w:spacing w:val="-3"/>
          <w:lang w:val="es-ES"/>
        </w:rPr>
        <w:lastRenderedPageBreak/>
        <w:t>b)</w:t>
      </w:r>
      <w:r w:rsidRPr="00363606">
        <w:rPr>
          <w:rFonts w:ascii="Arial" w:eastAsia="Arial Unicode MS" w:hAnsi="Arial" w:cs="Arial"/>
          <w:spacing w:val="-3"/>
          <w:lang w:val="es-ES"/>
        </w:rPr>
        <w:t xml:space="preserve"> Directamente</w:t>
      </w:r>
      <w:r w:rsidRPr="003516B8">
        <w:rPr>
          <w:rFonts w:ascii="Arial" w:eastAsia="Arial Unicode MS" w:hAnsi="Arial" w:cs="Arial"/>
          <w:spacing w:val="-3"/>
          <w:lang w:val="es-ES"/>
        </w:rPr>
        <w:t xml:space="preserve"> en las </w:t>
      </w:r>
      <w:r w:rsidR="00DE49CB">
        <w:rPr>
          <w:rFonts w:ascii="Arial" w:eastAsia="Arial Unicode MS" w:hAnsi="Arial" w:cs="Arial"/>
          <w:spacing w:val="-3"/>
          <w:lang w:val="es-ES"/>
        </w:rPr>
        <w:t>c</w:t>
      </w:r>
      <w:r w:rsidRPr="003516B8">
        <w:rPr>
          <w:rFonts w:ascii="Arial" w:eastAsia="Arial Unicode MS" w:hAnsi="Arial" w:cs="Arial"/>
          <w:spacing w:val="-3"/>
          <w:lang w:val="es-ES"/>
        </w:rPr>
        <w:t xml:space="preserve">uentas </w:t>
      </w:r>
      <w:r w:rsidR="00DE49CB">
        <w:rPr>
          <w:rFonts w:ascii="Arial" w:eastAsia="Arial Unicode MS" w:hAnsi="Arial" w:cs="Arial"/>
          <w:spacing w:val="-3"/>
          <w:lang w:val="es-ES"/>
        </w:rPr>
        <w:t>b</w:t>
      </w:r>
      <w:r w:rsidRPr="003516B8">
        <w:rPr>
          <w:rFonts w:ascii="Arial" w:eastAsia="Arial Unicode MS" w:hAnsi="Arial" w:cs="Arial"/>
          <w:spacing w:val="-3"/>
          <w:lang w:val="es-ES"/>
        </w:rPr>
        <w:t xml:space="preserve">ancarias de </w:t>
      </w:r>
      <w:r w:rsidR="00B57747">
        <w:rPr>
          <w:rFonts w:ascii="Arial" w:eastAsia="Arial Unicode MS" w:hAnsi="Arial" w:cs="Arial"/>
          <w:b/>
          <w:spacing w:val="-3"/>
          <w:lang w:val="es-ES"/>
        </w:rPr>
        <w:t xml:space="preserve">EL </w:t>
      </w:r>
      <w:r w:rsidRPr="003516B8">
        <w:rPr>
          <w:rFonts w:ascii="Arial" w:eastAsia="Arial Unicode MS" w:hAnsi="Arial" w:cs="Arial"/>
          <w:b/>
          <w:spacing w:val="-3"/>
          <w:lang w:val="es-ES"/>
        </w:rPr>
        <w:t>ACREEDOR</w:t>
      </w:r>
      <w:r w:rsidRPr="003516B8">
        <w:rPr>
          <w:rFonts w:ascii="Arial" w:eastAsia="Arial Unicode MS" w:hAnsi="Arial" w:cs="Arial"/>
          <w:spacing w:val="-3"/>
          <w:lang w:val="es-ES"/>
        </w:rPr>
        <w:t xml:space="preserve">.- </w:t>
      </w:r>
      <w:r w:rsidRPr="00870522">
        <w:rPr>
          <w:rFonts w:ascii="Arial" w:eastAsia="Arial Unicode MS" w:hAnsi="Arial" w:cs="Arial"/>
          <w:b/>
          <w:spacing w:val="-3"/>
          <w:lang w:val="es-ES"/>
        </w:rPr>
        <w:t>c)</w:t>
      </w:r>
      <w:r w:rsidRPr="003516B8">
        <w:rPr>
          <w:rFonts w:ascii="Arial" w:eastAsia="Arial Unicode MS" w:hAnsi="Arial" w:cs="Arial"/>
          <w:spacing w:val="-3"/>
          <w:lang w:val="es-ES"/>
        </w:rPr>
        <w:t xml:space="preserve"> otros lugares de pago</w:t>
      </w:r>
      <w:r w:rsidR="00722582" w:rsidRPr="003516B8">
        <w:rPr>
          <w:rFonts w:ascii="Arial" w:eastAsia="Arial Unicode MS" w:hAnsi="Arial" w:cs="Arial"/>
          <w:spacing w:val="-3"/>
          <w:lang w:val="es-ES"/>
        </w:rPr>
        <w:t xml:space="preserve"> (en el caso de que existan otros lugares de pago, deberán definirse igual que los anteriores)</w:t>
      </w:r>
      <w:r w:rsidRPr="003516B8">
        <w:rPr>
          <w:rFonts w:ascii="Arial" w:eastAsia="Arial Unicode MS" w:hAnsi="Arial" w:cs="Arial"/>
          <w:spacing w:val="-3"/>
          <w:lang w:val="es-ES"/>
        </w:rPr>
        <w:t>. Los pagos podrán realizarse en dinero en efectivo, cheque</w:t>
      </w:r>
      <w:r w:rsidR="00F1563A" w:rsidRPr="003516B8">
        <w:rPr>
          <w:rFonts w:ascii="Arial" w:eastAsia="Arial Unicode MS" w:hAnsi="Arial" w:cs="Arial"/>
          <w:spacing w:val="-3"/>
          <w:lang w:val="es-ES"/>
        </w:rPr>
        <w:t>, transferencias interbancarias</w:t>
      </w:r>
      <w:r w:rsidR="0041188A" w:rsidRPr="003516B8">
        <w:rPr>
          <w:rFonts w:ascii="Arial" w:eastAsia="Arial Unicode MS" w:hAnsi="Arial" w:cs="Arial"/>
          <w:spacing w:val="-3"/>
          <w:lang w:val="es-ES"/>
        </w:rPr>
        <w:t xml:space="preserve">, en la moneda de curso legal. En caso de que las cuotas sean establecidas en dólares, </w:t>
      </w:r>
      <w:r w:rsidR="0040593C" w:rsidRPr="00363606">
        <w:rPr>
          <w:rFonts w:ascii="Arial" w:eastAsia="Arial Unicode MS" w:hAnsi="Arial" w:cs="Arial"/>
          <w:b/>
          <w:spacing w:val="-3"/>
          <w:lang w:val="es-ES"/>
        </w:rPr>
        <w:t>E</w:t>
      </w:r>
      <w:r w:rsidR="00363606" w:rsidRPr="00363606">
        <w:rPr>
          <w:rFonts w:ascii="Arial" w:eastAsia="Arial Unicode MS" w:hAnsi="Arial" w:cs="Arial"/>
          <w:b/>
          <w:spacing w:val="-3"/>
          <w:lang w:val="es-ES"/>
        </w:rPr>
        <w:t>L</w:t>
      </w:r>
      <w:r w:rsidRPr="003516B8">
        <w:rPr>
          <w:rFonts w:ascii="Arial" w:eastAsia="Arial Unicode MS" w:hAnsi="Arial" w:cs="Arial"/>
          <w:spacing w:val="-3"/>
          <w:lang w:val="es-ES"/>
        </w:rPr>
        <w:t xml:space="preserve"> </w:t>
      </w:r>
      <w:r w:rsidRPr="003516B8">
        <w:rPr>
          <w:rFonts w:ascii="Arial" w:eastAsia="Arial Unicode MS" w:hAnsi="Arial" w:cs="Arial"/>
          <w:b/>
          <w:spacing w:val="-3"/>
          <w:lang w:val="es-ES"/>
        </w:rPr>
        <w:t>DEUDOR</w:t>
      </w:r>
      <w:r w:rsidRPr="003516B8">
        <w:rPr>
          <w:rFonts w:ascii="Arial" w:eastAsia="Arial Unicode MS" w:hAnsi="Arial" w:cs="Arial"/>
          <w:spacing w:val="-3"/>
          <w:lang w:val="es-ES"/>
        </w:rPr>
        <w:t xml:space="preserve"> </w:t>
      </w:r>
      <w:r w:rsidR="00815E31" w:rsidRPr="003516B8">
        <w:rPr>
          <w:rFonts w:ascii="Arial" w:eastAsia="Arial Unicode MS" w:hAnsi="Arial" w:cs="Arial"/>
          <w:spacing w:val="-3"/>
          <w:lang w:val="es-ES"/>
        </w:rPr>
        <w:t xml:space="preserve">podrá optar por realizar sus pagos en esa moneda o </w:t>
      </w:r>
      <w:r w:rsidRPr="003516B8">
        <w:rPr>
          <w:rFonts w:ascii="Arial" w:eastAsia="Arial Unicode MS" w:hAnsi="Arial" w:cs="Arial"/>
          <w:spacing w:val="-3"/>
          <w:lang w:val="es-ES"/>
        </w:rPr>
        <w:t>considerar recibir los servicios de Compra-Venta de divisa (Mesa de Cambio) de Moneda de</w:t>
      </w:r>
      <w:r w:rsidR="00B57747">
        <w:rPr>
          <w:rFonts w:ascii="Arial" w:eastAsia="Arial Unicode MS" w:hAnsi="Arial" w:cs="Arial"/>
          <w:spacing w:val="-3"/>
          <w:lang w:val="es-ES"/>
        </w:rPr>
        <w:t xml:space="preserve"> </w:t>
      </w:r>
      <w:r w:rsidR="00B57747" w:rsidRPr="00AF04E5">
        <w:rPr>
          <w:rFonts w:ascii="Arial" w:eastAsia="Arial Unicode MS" w:hAnsi="Arial" w:cs="Arial"/>
          <w:b/>
          <w:spacing w:val="-3"/>
          <w:lang w:val="es-ES"/>
        </w:rPr>
        <w:t>EL</w:t>
      </w:r>
      <w:r w:rsidR="00AF04E5" w:rsidRPr="00AF04E5">
        <w:rPr>
          <w:rFonts w:ascii="Arial" w:eastAsia="Arial Unicode MS" w:hAnsi="Arial" w:cs="Arial"/>
          <w:b/>
          <w:spacing w:val="-3"/>
          <w:lang w:val="es-ES"/>
        </w:rPr>
        <w:t xml:space="preserve"> </w:t>
      </w:r>
      <w:r w:rsidRPr="00AF04E5">
        <w:rPr>
          <w:rFonts w:ascii="Arial" w:eastAsia="Arial Unicode MS" w:hAnsi="Arial" w:cs="Arial"/>
          <w:b/>
          <w:spacing w:val="-3"/>
          <w:lang w:val="es-ES"/>
        </w:rPr>
        <w:t>A</w:t>
      </w:r>
      <w:r w:rsidRPr="003516B8">
        <w:rPr>
          <w:rFonts w:ascii="Arial" w:eastAsia="Arial Unicode MS" w:hAnsi="Arial" w:cs="Arial"/>
          <w:b/>
          <w:spacing w:val="-3"/>
          <w:lang w:val="es-ES"/>
        </w:rPr>
        <w:t>CREEDOR</w:t>
      </w:r>
      <w:r w:rsidRPr="003516B8">
        <w:rPr>
          <w:rFonts w:ascii="Arial" w:eastAsia="Arial Unicode MS" w:hAnsi="Arial" w:cs="Arial"/>
          <w:spacing w:val="-3"/>
          <w:lang w:val="es-ES"/>
        </w:rPr>
        <w:t>.</w:t>
      </w:r>
    </w:p>
    <w:p w14:paraId="6A997B4F" w14:textId="77777777" w:rsidR="00897FCB" w:rsidRPr="003516B8" w:rsidRDefault="00897FCB" w:rsidP="002061DC">
      <w:pPr>
        <w:tabs>
          <w:tab w:val="left" w:pos="3402"/>
        </w:tabs>
        <w:ind w:right="-6"/>
        <w:jc w:val="both"/>
        <w:rPr>
          <w:rFonts w:ascii="Arial" w:eastAsia="Arial Unicode MS" w:hAnsi="Arial" w:cs="Arial"/>
          <w:color w:val="2E74B5"/>
        </w:rPr>
      </w:pPr>
    </w:p>
    <w:p w14:paraId="1D1C78DE" w14:textId="457C09F5" w:rsidR="001938A9" w:rsidRPr="008874FF" w:rsidRDefault="004F48B1" w:rsidP="002061DC">
      <w:pPr>
        <w:tabs>
          <w:tab w:val="left" w:pos="3402"/>
        </w:tabs>
        <w:ind w:right="-6"/>
        <w:jc w:val="both"/>
        <w:rPr>
          <w:rFonts w:ascii="Arial" w:eastAsia="Arial Unicode MS" w:hAnsi="Arial" w:cs="Arial"/>
          <w:b/>
        </w:rPr>
      </w:pPr>
      <w:bookmarkStart w:id="9" w:name="_Toc496273773"/>
      <w:r w:rsidRPr="003516B8">
        <w:rPr>
          <w:rStyle w:val="Ttulo2Car"/>
          <w:rFonts w:eastAsia="Calibri" w:cs="Arial"/>
          <w:szCs w:val="24"/>
        </w:rPr>
        <w:t>CL</w:t>
      </w:r>
      <w:r w:rsidR="00415A93" w:rsidRPr="003516B8">
        <w:rPr>
          <w:rStyle w:val="Ttulo2Car"/>
          <w:rFonts w:eastAsia="Calibri" w:cs="Arial"/>
          <w:szCs w:val="24"/>
        </w:rPr>
        <w:t>Á</w:t>
      </w:r>
      <w:r w:rsidRPr="003516B8">
        <w:rPr>
          <w:rStyle w:val="Ttulo2Car"/>
          <w:rFonts w:eastAsia="Calibri" w:cs="Arial"/>
          <w:szCs w:val="24"/>
        </w:rPr>
        <w:t>USULA</w:t>
      </w:r>
      <w:r w:rsidRPr="003516B8">
        <w:rPr>
          <w:rStyle w:val="Ttulo2Car"/>
          <w:rFonts w:eastAsia="Arial Unicode MS" w:cs="Arial"/>
          <w:szCs w:val="24"/>
        </w:rPr>
        <w:t xml:space="preserve"> </w:t>
      </w:r>
      <w:r w:rsidR="00A2138C">
        <w:rPr>
          <w:rStyle w:val="Ttulo2Car"/>
          <w:rFonts w:eastAsia="Arial Unicode MS" w:cs="Arial"/>
          <w:szCs w:val="24"/>
        </w:rPr>
        <w:t>S</w:t>
      </w:r>
      <w:r w:rsidR="007C2E9D">
        <w:rPr>
          <w:rStyle w:val="Ttulo2Car"/>
          <w:rFonts w:eastAsia="Arial Unicode MS" w:cs="Arial"/>
          <w:szCs w:val="24"/>
        </w:rPr>
        <w:t>É</w:t>
      </w:r>
      <w:r w:rsidR="00A2138C">
        <w:rPr>
          <w:rStyle w:val="Ttulo2Car"/>
          <w:rFonts w:eastAsia="Arial Unicode MS" w:cs="Arial"/>
          <w:szCs w:val="24"/>
        </w:rPr>
        <w:t>PTIMA</w:t>
      </w:r>
      <w:r w:rsidRPr="003516B8">
        <w:rPr>
          <w:rStyle w:val="Ttulo2Car"/>
          <w:rFonts w:eastAsia="Arial Unicode MS" w:cs="Arial"/>
          <w:szCs w:val="24"/>
        </w:rPr>
        <w:t>:</w:t>
      </w:r>
      <w:r w:rsidR="00BF488B" w:rsidRPr="003516B8">
        <w:rPr>
          <w:rStyle w:val="Ttulo2Car"/>
          <w:rFonts w:cs="Arial"/>
          <w:szCs w:val="24"/>
        </w:rPr>
        <w:t xml:space="preserve"> </w:t>
      </w:r>
      <w:r w:rsidR="00BF488B" w:rsidRPr="003516B8">
        <w:rPr>
          <w:rStyle w:val="Ttulo2Car"/>
          <w:rFonts w:eastAsia="Arial Unicode MS" w:cs="Arial"/>
          <w:szCs w:val="24"/>
        </w:rPr>
        <w:t>TASA DE COSTO EFECTIVO ANUAL</w:t>
      </w:r>
      <w:r w:rsidR="00B52FCF" w:rsidRPr="003516B8">
        <w:rPr>
          <w:rStyle w:val="Ttulo2Car"/>
          <w:rFonts w:eastAsia="Arial Unicode MS" w:cs="Arial"/>
          <w:szCs w:val="24"/>
        </w:rPr>
        <w:t xml:space="preserve"> O TCEA</w:t>
      </w:r>
      <w:r w:rsidR="00BF488B" w:rsidRPr="003516B8">
        <w:rPr>
          <w:rStyle w:val="Ttulo2Car"/>
          <w:rFonts w:eastAsia="Arial Unicode MS" w:cs="Arial"/>
          <w:szCs w:val="24"/>
        </w:rPr>
        <w:t>:</w:t>
      </w:r>
      <w:bookmarkEnd w:id="9"/>
      <w:r w:rsidR="00BF488B" w:rsidRPr="003516B8">
        <w:rPr>
          <w:rFonts w:ascii="Arial" w:hAnsi="Arial" w:cs="Arial"/>
        </w:rPr>
        <w:t xml:space="preserve"> </w:t>
      </w:r>
      <w:r w:rsidR="0054045B" w:rsidRPr="008874FF">
        <w:rPr>
          <w:rStyle w:val="Ttulo2Car"/>
          <w:rFonts w:eastAsia="Arial Unicode MS" w:cs="Arial"/>
          <w:szCs w:val="24"/>
        </w:rPr>
        <w:t>El DEUDOR</w:t>
      </w:r>
      <w:r w:rsidR="0054045B" w:rsidRPr="008874FF">
        <w:rPr>
          <w:rStyle w:val="Ttulo2Car"/>
          <w:rFonts w:eastAsia="Arial Unicode MS" w:cs="Arial"/>
          <w:b w:val="0"/>
          <w:szCs w:val="24"/>
        </w:rPr>
        <w:t>, reconoce a favor de</w:t>
      </w:r>
      <w:r w:rsidR="008874FF">
        <w:rPr>
          <w:rStyle w:val="Ttulo2Car"/>
          <w:rFonts w:eastAsia="Arial Unicode MS" w:cs="Arial"/>
          <w:b w:val="0"/>
          <w:szCs w:val="24"/>
        </w:rPr>
        <w:t xml:space="preserve"> </w:t>
      </w:r>
      <w:r w:rsidR="008874FF" w:rsidRPr="008874FF">
        <w:rPr>
          <w:rStyle w:val="Ttulo2Car"/>
          <w:rFonts w:eastAsia="Arial Unicode MS" w:cs="Arial"/>
          <w:szCs w:val="24"/>
        </w:rPr>
        <w:t>EL</w:t>
      </w:r>
      <w:r w:rsidR="008874FF">
        <w:rPr>
          <w:rStyle w:val="Ttulo2Car"/>
          <w:rFonts w:eastAsia="Arial Unicode MS" w:cs="Arial"/>
          <w:szCs w:val="24"/>
        </w:rPr>
        <w:t xml:space="preserve"> </w:t>
      </w:r>
      <w:r w:rsidR="0054045B" w:rsidRPr="008874FF">
        <w:rPr>
          <w:rStyle w:val="Ttulo2Car"/>
          <w:rFonts w:eastAsia="Arial Unicode MS" w:cs="Arial"/>
          <w:szCs w:val="24"/>
        </w:rPr>
        <w:t>ACREEDOR</w:t>
      </w:r>
      <w:r w:rsidR="0054045B" w:rsidRPr="008874FF">
        <w:rPr>
          <w:rStyle w:val="Ttulo2Car"/>
          <w:rFonts w:eastAsia="Arial Unicode MS" w:cs="Arial"/>
          <w:b w:val="0"/>
          <w:szCs w:val="24"/>
        </w:rPr>
        <w:t xml:space="preserve"> que el costo total del crédito es de (porcentaje en Letras) (guarismo), porcentaje que consolida en un solo valor la tasa de interés corriente, las </w:t>
      </w:r>
      <w:r w:rsidR="00DE49CB">
        <w:rPr>
          <w:rStyle w:val="Ttulo2Car"/>
          <w:rFonts w:eastAsia="Arial Unicode MS" w:cs="Arial"/>
          <w:b w:val="0"/>
          <w:szCs w:val="24"/>
        </w:rPr>
        <w:t>c</w:t>
      </w:r>
      <w:r w:rsidR="008874FF">
        <w:rPr>
          <w:rStyle w:val="Ttulo2Car"/>
          <w:rFonts w:eastAsia="Arial Unicode MS" w:cs="Arial"/>
          <w:b w:val="0"/>
          <w:szCs w:val="24"/>
        </w:rPr>
        <w:t xml:space="preserve">omisiones, </w:t>
      </w:r>
      <w:r w:rsidR="00DE49CB">
        <w:rPr>
          <w:rStyle w:val="Ttulo2Car"/>
          <w:rFonts w:eastAsia="Arial Unicode MS" w:cs="Arial"/>
          <w:b w:val="0"/>
          <w:szCs w:val="24"/>
        </w:rPr>
        <w:t>g</w:t>
      </w:r>
      <w:r w:rsidR="008874FF">
        <w:rPr>
          <w:rStyle w:val="Ttulo2Car"/>
          <w:rFonts w:eastAsia="Arial Unicode MS" w:cs="Arial"/>
          <w:b w:val="0"/>
          <w:szCs w:val="24"/>
        </w:rPr>
        <w:t xml:space="preserve">astos y </w:t>
      </w:r>
      <w:r w:rsidR="00DE49CB">
        <w:rPr>
          <w:rStyle w:val="Ttulo2Car"/>
          <w:rFonts w:eastAsia="Arial Unicode MS" w:cs="Arial"/>
          <w:b w:val="0"/>
          <w:szCs w:val="24"/>
        </w:rPr>
        <w:t>c</w:t>
      </w:r>
      <w:r w:rsidR="008874FF">
        <w:rPr>
          <w:rStyle w:val="Ttulo2Car"/>
          <w:rFonts w:eastAsia="Arial Unicode MS" w:cs="Arial"/>
          <w:b w:val="0"/>
          <w:szCs w:val="24"/>
        </w:rPr>
        <w:t xml:space="preserve">argos </w:t>
      </w:r>
      <w:r w:rsidR="00DE49CB">
        <w:rPr>
          <w:rStyle w:val="Ttulo2Car"/>
          <w:rFonts w:eastAsia="Arial Unicode MS" w:cs="Arial"/>
          <w:b w:val="0"/>
          <w:szCs w:val="24"/>
        </w:rPr>
        <w:t>c</w:t>
      </w:r>
      <w:r w:rsidR="008874FF">
        <w:rPr>
          <w:rStyle w:val="Ttulo2Car"/>
          <w:rFonts w:eastAsia="Arial Unicode MS" w:cs="Arial"/>
          <w:b w:val="0"/>
          <w:szCs w:val="24"/>
        </w:rPr>
        <w:t xml:space="preserve">onexos, incluidos los </w:t>
      </w:r>
      <w:r w:rsidR="00DE49CB">
        <w:rPr>
          <w:rStyle w:val="Ttulo2Car"/>
          <w:rFonts w:eastAsia="Arial Unicode MS" w:cs="Arial"/>
          <w:b w:val="0"/>
          <w:szCs w:val="24"/>
        </w:rPr>
        <w:t>s</w:t>
      </w:r>
      <w:r w:rsidR="008874FF">
        <w:rPr>
          <w:rStyle w:val="Ttulo2Car"/>
          <w:rFonts w:eastAsia="Arial Unicode MS" w:cs="Arial"/>
          <w:b w:val="0"/>
          <w:szCs w:val="24"/>
        </w:rPr>
        <w:t>eguros.</w:t>
      </w:r>
    </w:p>
    <w:p w14:paraId="68559717" w14:textId="77777777" w:rsidR="004F48B1" w:rsidRPr="003516B8" w:rsidRDefault="004F48B1" w:rsidP="002061DC">
      <w:pPr>
        <w:tabs>
          <w:tab w:val="left" w:pos="3402"/>
        </w:tabs>
        <w:ind w:right="-6"/>
        <w:jc w:val="both"/>
        <w:rPr>
          <w:rStyle w:val="Ttulo2Car"/>
          <w:rFonts w:eastAsia="Calibri" w:cs="Arial"/>
          <w:szCs w:val="24"/>
        </w:rPr>
      </w:pPr>
    </w:p>
    <w:p w14:paraId="36924145" w14:textId="77777777" w:rsidR="009B3AC4" w:rsidRDefault="00267ADF" w:rsidP="002061DC">
      <w:pPr>
        <w:pStyle w:val="NormalWeb"/>
        <w:spacing w:before="0" w:beforeAutospacing="0" w:after="0" w:afterAutospacing="0"/>
        <w:jc w:val="both"/>
        <w:rPr>
          <w:rFonts w:ascii="Arial" w:eastAsia="Arial Unicode MS" w:hAnsi="Arial" w:cs="Arial"/>
          <w:b/>
          <w:spacing w:val="-3"/>
          <w:lang w:val="es-ES"/>
        </w:rPr>
      </w:pPr>
      <w:bookmarkStart w:id="10" w:name="_Toc496273774"/>
      <w:r w:rsidRPr="003516B8">
        <w:rPr>
          <w:rStyle w:val="Ttulo2Car"/>
          <w:rFonts w:eastAsia="Arial Unicode MS" w:cs="Arial"/>
          <w:szCs w:val="24"/>
        </w:rPr>
        <w:t>CL</w:t>
      </w:r>
      <w:r w:rsidR="001605C0" w:rsidRPr="003516B8">
        <w:rPr>
          <w:rStyle w:val="Ttulo2Car"/>
          <w:rFonts w:eastAsia="Arial Unicode MS" w:cs="Arial"/>
          <w:szCs w:val="24"/>
        </w:rPr>
        <w:t>Á</w:t>
      </w:r>
      <w:r w:rsidRPr="003516B8">
        <w:rPr>
          <w:rStyle w:val="Ttulo2Car"/>
          <w:rFonts w:eastAsia="Arial Unicode MS" w:cs="Arial"/>
          <w:szCs w:val="24"/>
        </w:rPr>
        <w:t xml:space="preserve">USULA </w:t>
      </w:r>
      <w:r w:rsidR="00A2138C">
        <w:rPr>
          <w:rStyle w:val="Ttulo2Car"/>
          <w:rFonts w:eastAsia="Arial Unicode MS" w:cs="Arial"/>
          <w:szCs w:val="24"/>
        </w:rPr>
        <w:t>OCTAVA</w:t>
      </w:r>
      <w:r w:rsidRPr="003516B8">
        <w:rPr>
          <w:rStyle w:val="Ttulo2Car"/>
          <w:rFonts w:eastAsia="Arial Unicode MS" w:cs="Arial"/>
          <w:szCs w:val="24"/>
        </w:rPr>
        <w:t>: MANTENIMIENTO DE</w:t>
      </w:r>
      <w:r w:rsidR="00072BD6" w:rsidRPr="003516B8">
        <w:rPr>
          <w:rStyle w:val="Ttulo2Car"/>
          <w:rFonts w:eastAsia="Arial Unicode MS" w:cs="Arial"/>
          <w:szCs w:val="24"/>
        </w:rPr>
        <w:t xml:space="preserve"> VALOR</w:t>
      </w:r>
      <w:r w:rsidR="009B3AC4" w:rsidRPr="003516B8">
        <w:rPr>
          <w:rStyle w:val="Ttulo2Car"/>
          <w:rFonts w:eastAsia="Arial Unicode MS" w:cs="Arial"/>
          <w:szCs w:val="24"/>
        </w:rPr>
        <w:t xml:space="preserve"> Y MONEDA DE REFERENCIA</w:t>
      </w:r>
      <w:bookmarkEnd w:id="10"/>
      <w:r w:rsidR="00072BD6" w:rsidRPr="003516B8">
        <w:rPr>
          <w:rFonts w:ascii="Arial" w:eastAsia="Arial Unicode MS" w:hAnsi="Arial" w:cs="Arial"/>
          <w:b/>
          <w:spacing w:val="-3"/>
          <w:lang w:val="es-ES"/>
        </w:rPr>
        <w:t>:</w:t>
      </w:r>
      <w:r w:rsidR="00072BD6" w:rsidRPr="003516B8">
        <w:rPr>
          <w:rFonts w:ascii="Arial" w:eastAsia="Arial Unicode MS" w:hAnsi="Arial" w:cs="Arial"/>
          <w:spacing w:val="-3"/>
          <w:lang w:val="es-ES"/>
        </w:rPr>
        <w:t xml:space="preserve"> </w:t>
      </w:r>
      <w:r w:rsidR="002A081A">
        <w:rPr>
          <w:rFonts w:ascii="Arial" w:eastAsia="Arial Unicode MS" w:hAnsi="Arial" w:cs="Arial"/>
          <w:spacing w:val="-3"/>
          <w:lang w:val="es-ES"/>
        </w:rPr>
        <w:t>Conforme lo establecido en el marco regulatorio,</w:t>
      </w:r>
      <w:r w:rsidR="009B3AC4" w:rsidRPr="003516B8">
        <w:rPr>
          <w:rFonts w:ascii="Arial" w:eastAsia="Arial Unicode MS" w:hAnsi="Arial" w:cs="Arial"/>
          <w:spacing w:val="-3"/>
          <w:lang w:val="es-ES"/>
        </w:rPr>
        <w:t xml:space="preserve"> todas las variaciones de la </w:t>
      </w:r>
      <w:r w:rsidRPr="003516B8">
        <w:rPr>
          <w:rFonts w:ascii="Arial" w:eastAsia="Arial Unicode MS" w:hAnsi="Arial" w:cs="Arial"/>
          <w:spacing w:val="-3"/>
          <w:lang w:val="es-ES"/>
        </w:rPr>
        <w:t>M</w:t>
      </w:r>
      <w:r w:rsidR="009B3AC4" w:rsidRPr="003516B8">
        <w:rPr>
          <w:rFonts w:ascii="Arial" w:eastAsia="Arial Unicode MS" w:hAnsi="Arial" w:cs="Arial"/>
          <w:spacing w:val="-3"/>
          <w:lang w:val="es-ES"/>
        </w:rPr>
        <w:t xml:space="preserve">oneda </w:t>
      </w:r>
      <w:r w:rsidRPr="003516B8">
        <w:rPr>
          <w:rFonts w:ascii="Arial" w:eastAsia="Arial Unicode MS" w:hAnsi="Arial" w:cs="Arial"/>
          <w:spacing w:val="-3"/>
          <w:lang w:val="es-ES"/>
        </w:rPr>
        <w:t xml:space="preserve">Nacional (Devaluaciones) </w:t>
      </w:r>
      <w:r w:rsidR="009B3AC4" w:rsidRPr="003516B8">
        <w:rPr>
          <w:rFonts w:ascii="Arial" w:eastAsia="Arial Unicode MS" w:hAnsi="Arial" w:cs="Arial"/>
          <w:spacing w:val="-3"/>
          <w:lang w:val="es-ES"/>
        </w:rPr>
        <w:t xml:space="preserve">con respecto a la </w:t>
      </w:r>
      <w:r w:rsidR="00815E31" w:rsidRPr="003516B8">
        <w:rPr>
          <w:rFonts w:ascii="Arial" w:eastAsia="Arial Unicode MS" w:hAnsi="Arial" w:cs="Arial"/>
          <w:spacing w:val="-3"/>
          <w:lang w:val="es-ES"/>
        </w:rPr>
        <w:t>m</w:t>
      </w:r>
      <w:r w:rsidR="009B3AC4" w:rsidRPr="003516B8">
        <w:rPr>
          <w:rFonts w:ascii="Arial" w:eastAsia="Arial Unicode MS" w:hAnsi="Arial" w:cs="Arial"/>
          <w:spacing w:val="-3"/>
          <w:lang w:val="es-ES"/>
        </w:rPr>
        <w:t xml:space="preserve">oneda </w:t>
      </w:r>
      <w:r w:rsidRPr="003516B8">
        <w:rPr>
          <w:rFonts w:ascii="Arial" w:eastAsia="Arial Unicode MS" w:hAnsi="Arial" w:cs="Arial"/>
          <w:spacing w:val="-3"/>
          <w:lang w:val="es-ES"/>
        </w:rPr>
        <w:t>de referencia</w:t>
      </w:r>
      <w:r w:rsidR="009B3AC4" w:rsidRPr="003516B8">
        <w:rPr>
          <w:rFonts w:ascii="Arial" w:eastAsia="Arial Unicode MS" w:hAnsi="Arial" w:cs="Arial"/>
          <w:spacing w:val="-3"/>
          <w:lang w:val="es-ES"/>
        </w:rPr>
        <w:t xml:space="preserve"> serán asumidas por </w:t>
      </w:r>
      <w:r w:rsidR="00363606" w:rsidRPr="00A4351D">
        <w:rPr>
          <w:rFonts w:ascii="Arial" w:eastAsia="Arial Unicode MS" w:hAnsi="Arial" w:cs="Arial"/>
          <w:b/>
          <w:spacing w:val="-3"/>
          <w:lang w:val="es-ES"/>
        </w:rPr>
        <w:t>EL</w:t>
      </w:r>
      <w:r w:rsidR="009B3AC4" w:rsidRPr="003516B8">
        <w:rPr>
          <w:rFonts w:ascii="Arial" w:eastAsia="Arial Unicode MS" w:hAnsi="Arial" w:cs="Arial"/>
          <w:spacing w:val="-3"/>
          <w:lang w:val="es-ES"/>
        </w:rPr>
        <w:t xml:space="preserve"> </w:t>
      </w:r>
      <w:r w:rsidR="009B3AC4" w:rsidRPr="003516B8">
        <w:rPr>
          <w:rFonts w:ascii="Arial" w:eastAsia="Arial Unicode MS" w:hAnsi="Arial" w:cs="Arial"/>
          <w:b/>
          <w:spacing w:val="-3"/>
          <w:lang w:val="es-ES"/>
        </w:rPr>
        <w:t>DEUDOR</w:t>
      </w:r>
      <w:r w:rsidR="009B3AC4" w:rsidRPr="003516B8">
        <w:rPr>
          <w:rFonts w:ascii="Arial" w:eastAsia="Arial Unicode MS" w:hAnsi="Arial" w:cs="Arial"/>
          <w:spacing w:val="-3"/>
          <w:lang w:val="es-ES"/>
        </w:rPr>
        <w:t xml:space="preserve">, </w:t>
      </w:r>
      <w:r w:rsidRPr="003516B8">
        <w:rPr>
          <w:rFonts w:ascii="Arial" w:eastAsia="Arial Unicode MS" w:hAnsi="Arial" w:cs="Arial"/>
          <w:spacing w:val="-3"/>
          <w:lang w:val="es-ES"/>
        </w:rPr>
        <w:t>por ende</w:t>
      </w:r>
      <w:r w:rsidR="009B3AC4" w:rsidRPr="003516B8">
        <w:rPr>
          <w:rFonts w:ascii="Arial" w:eastAsia="Arial Unicode MS" w:hAnsi="Arial" w:cs="Arial"/>
          <w:spacing w:val="-3"/>
          <w:lang w:val="es-ES"/>
        </w:rPr>
        <w:t xml:space="preserve"> es entendido que el riesgo cambiario ha sido expresamente aceptado</w:t>
      </w:r>
      <w:r w:rsidRPr="003516B8">
        <w:rPr>
          <w:rFonts w:ascii="Arial" w:eastAsia="Arial Unicode MS" w:hAnsi="Arial" w:cs="Arial"/>
          <w:spacing w:val="-3"/>
          <w:lang w:val="es-ES"/>
        </w:rPr>
        <w:t xml:space="preserve"> y asumido</w:t>
      </w:r>
      <w:r w:rsidR="009B3AC4" w:rsidRPr="003516B8">
        <w:rPr>
          <w:rFonts w:ascii="Arial" w:eastAsia="Arial Unicode MS" w:hAnsi="Arial" w:cs="Arial"/>
          <w:spacing w:val="-3"/>
          <w:lang w:val="es-ES"/>
        </w:rPr>
        <w:t xml:space="preserve"> contractualmente </w:t>
      </w:r>
      <w:r w:rsidRPr="003516B8">
        <w:rPr>
          <w:rFonts w:ascii="Arial" w:eastAsia="Arial Unicode MS" w:hAnsi="Arial" w:cs="Arial"/>
          <w:spacing w:val="-3"/>
          <w:lang w:val="es-ES"/>
        </w:rPr>
        <w:t>por</w:t>
      </w:r>
      <w:r w:rsidR="009B3AC4" w:rsidRPr="003516B8">
        <w:rPr>
          <w:rFonts w:ascii="Arial" w:eastAsia="Arial Unicode MS" w:hAnsi="Arial" w:cs="Arial"/>
          <w:spacing w:val="-3"/>
          <w:lang w:val="es-ES"/>
        </w:rPr>
        <w:t xml:space="preserve"> </w:t>
      </w:r>
      <w:r w:rsidR="009B3AC4" w:rsidRPr="003516B8">
        <w:rPr>
          <w:rFonts w:ascii="Arial" w:eastAsia="Arial Unicode MS" w:hAnsi="Arial" w:cs="Arial"/>
          <w:b/>
          <w:spacing w:val="-3"/>
          <w:lang w:val="es-ES"/>
        </w:rPr>
        <w:t>EL DEUDOR</w:t>
      </w:r>
      <w:r w:rsidRPr="003516B8">
        <w:rPr>
          <w:rFonts w:ascii="Arial" w:eastAsia="Arial Unicode MS" w:hAnsi="Arial" w:cs="Arial"/>
          <w:b/>
          <w:spacing w:val="-3"/>
          <w:lang w:val="es-ES"/>
        </w:rPr>
        <w:t>.</w:t>
      </w:r>
      <w:r w:rsidR="00CC4AEC" w:rsidRPr="00514B7D">
        <w:rPr>
          <w:rFonts w:ascii="Arial" w:hAnsi="Arial" w:cs="Arial"/>
          <w:lang w:val="es-ES"/>
        </w:rPr>
        <w:t xml:space="preserve"> </w:t>
      </w:r>
      <w:r w:rsidR="00CC4AEC" w:rsidRPr="003516B8">
        <w:rPr>
          <w:rFonts w:ascii="Arial" w:eastAsia="Arial Unicode MS" w:hAnsi="Arial" w:cs="Arial"/>
          <w:spacing w:val="-3"/>
          <w:lang w:val="es-ES"/>
        </w:rPr>
        <w:t>El mantenimiento de valor se calculará sobre el saldo de principal a la fecha de corte neto.</w:t>
      </w:r>
      <w:r w:rsidRPr="003516B8">
        <w:rPr>
          <w:rFonts w:ascii="Arial" w:eastAsia="Arial Unicode MS" w:hAnsi="Arial" w:cs="Arial"/>
          <w:b/>
          <w:spacing w:val="-3"/>
          <w:lang w:val="es-ES"/>
        </w:rPr>
        <w:t xml:space="preserve"> </w:t>
      </w:r>
    </w:p>
    <w:p w14:paraId="23DECDD5" w14:textId="77777777" w:rsidR="00997E12" w:rsidRPr="003516B8" w:rsidRDefault="00997E12" w:rsidP="002061DC">
      <w:pPr>
        <w:pStyle w:val="NormalWeb"/>
        <w:spacing w:before="0" w:beforeAutospacing="0" w:after="0" w:afterAutospacing="0"/>
        <w:jc w:val="both"/>
        <w:rPr>
          <w:rFonts w:ascii="Arial" w:hAnsi="Arial" w:cs="Arial"/>
          <w:color w:val="2F5496"/>
          <w:lang w:val="es-ES"/>
        </w:rPr>
      </w:pPr>
    </w:p>
    <w:p w14:paraId="358B2F15" w14:textId="77777777" w:rsidR="004D1331" w:rsidRPr="003516B8" w:rsidRDefault="004F48B1" w:rsidP="004D1331">
      <w:pPr>
        <w:tabs>
          <w:tab w:val="left" w:pos="3402"/>
        </w:tabs>
        <w:ind w:right="-6"/>
        <w:jc w:val="both"/>
        <w:rPr>
          <w:rFonts w:ascii="Arial" w:hAnsi="Arial" w:cs="Arial"/>
          <w:bCs/>
          <w:spacing w:val="-3"/>
          <w:lang w:val="es-ES_tradnl"/>
        </w:rPr>
      </w:pPr>
      <w:bookmarkStart w:id="11" w:name="_Toc496273775"/>
      <w:r w:rsidRPr="003516B8">
        <w:rPr>
          <w:rStyle w:val="Ttulo2Car"/>
          <w:rFonts w:eastAsia="Arial Unicode MS" w:cs="Arial"/>
          <w:szCs w:val="24"/>
          <w:lang w:val="es-ES"/>
        </w:rPr>
        <w:t>CL</w:t>
      </w:r>
      <w:r w:rsidR="0030466E" w:rsidRPr="003516B8">
        <w:rPr>
          <w:rStyle w:val="Ttulo2Car"/>
          <w:rFonts w:eastAsia="Arial Unicode MS" w:cs="Arial"/>
          <w:szCs w:val="24"/>
          <w:lang w:val="es-ES"/>
        </w:rPr>
        <w:t>Á</w:t>
      </w:r>
      <w:r w:rsidRPr="003516B8">
        <w:rPr>
          <w:rStyle w:val="Ttulo2Car"/>
          <w:rFonts w:eastAsia="Arial Unicode MS" w:cs="Arial"/>
          <w:szCs w:val="24"/>
          <w:lang w:val="es-ES"/>
        </w:rPr>
        <w:t xml:space="preserve">USULA </w:t>
      </w:r>
      <w:r w:rsidR="00A2138C">
        <w:rPr>
          <w:rStyle w:val="Ttulo2Car"/>
          <w:rFonts w:eastAsia="Arial Unicode MS" w:cs="Arial"/>
          <w:szCs w:val="24"/>
          <w:lang w:val="es-ES"/>
        </w:rPr>
        <w:t>NOVENA</w:t>
      </w:r>
      <w:r w:rsidR="009D5411" w:rsidRPr="003516B8">
        <w:rPr>
          <w:rStyle w:val="Ttulo2Car"/>
          <w:rFonts w:eastAsia="Arial Unicode MS" w:cs="Arial"/>
          <w:szCs w:val="24"/>
        </w:rPr>
        <w:t xml:space="preserve">: </w:t>
      </w:r>
      <w:r w:rsidR="003B1E58" w:rsidRPr="003516B8">
        <w:rPr>
          <w:rStyle w:val="Ttulo2Car"/>
          <w:rFonts w:eastAsia="Arial Unicode MS" w:cs="Arial"/>
          <w:szCs w:val="24"/>
        </w:rPr>
        <w:t>IMPUTACI</w:t>
      </w:r>
      <w:r w:rsidR="0030466E" w:rsidRPr="003516B8">
        <w:rPr>
          <w:rStyle w:val="Ttulo2Car"/>
          <w:rFonts w:eastAsia="Arial Unicode MS" w:cs="Arial"/>
          <w:szCs w:val="24"/>
        </w:rPr>
        <w:t>Ó</w:t>
      </w:r>
      <w:r w:rsidR="003B1E58" w:rsidRPr="003516B8">
        <w:rPr>
          <w:rStyle w:val="Ttulo2Car"/>
          <w:rFonts w:eastAsia="Arial Unicode MS" w:cs="Arial"/>
          <w:szCs w:val="24"/>
        </w:rPr>
        <w:t>N DE PAGO:</w:t>
      </w:r>
      <w:bookmarkEnd w:id="11"/>
      <w:r w:rsidR="003B1E58" w:rsidRPr="003516B8">
        <w:rPr>
          <w:rFonts w:ascii="Arial" w:eastAsia="Arial Unicode MS" w:hAnsi="Arial" w:cs="Arial"/>
          <w:spacing w:val="-3"/>
          <w:lang w:val="es-ES"/>
        </w:rPr>
        <w:t xml:space="preserve"> </w:t>
      </w:r>
      <w:r w:rsidR="00252376" w:rsidRPr="00154EB1">
        <w:rPr>
          <w:rFonts w:ascii="Arial" w:eastAsia="Arial Unicode MS" w:hAnsi="Arial" w:cs="Arial"/>
          <w:b/>
          <w:spacing w:val="-3"/>
          <w:lang w:val="es-ES"/>
        </w:rPr>
        <w:t>El DEUDOR</w:t>
      </w:r>
      <w:r w:rsidR="00252376" w:rsidRPr="003516B8">
        <w:rPr>
          <w:rFonts w:ascii="Arial" w:eastAsia="Arial Unicode MS" w:hAnsi="Arial" w:cs="Arial"/>
          <w:spacing w:val="-3"/>
          <w:lang w:val="es-ES"/>
        </w:rPr>
        <w:t xml:space="preserve"> reconoce que l</w:t>
      </w:r>
      <w:r w:rsidR="003B1E58" w:rsidRPr="003516B8">
        <w:rPr>
          <w:rFonts w:ascii="Arial" w:eastAsia="Arial Unicode MS" w:hAnsi="Arial" w:cs="Arial"/>
          <w:spacing w:val="-3"/>
          <w:lang w:val="es-ES"/>
        </w:rPr>
        <w:t xml:space="preserve">os pagos que realice se imputarán en el siguiente orden: </w:t>
      </w:r>
      <w:r w:rsidR="004D1331" w:rsidRPr="003516B8">
        <w:rPr>
          <w:rFonts w:ascii="Arial" w:hAnsi="Arial" w:cs="Arial"/>
          <w:bCs/>
          <w:spacing w:val="-3"/>
          <w:lang w:val="es-ES_tradnl"/>
        </w:rPr>
        <w:t>1</w:t>
      </w:r>
      <w:r w:rsidR="00D42BBF" w:rsidRPr="003516B8">
        <w:rPr>
          <w:rFonts w:ascii="Arial" w:hAnsi="Arial" w:cs="Arial"/>
          <w:bCs/>
          <w:spacing w:val="-3"/>
          <w:lang w:val="es-ES_tradnl"/>
        </w:rPr>
        <w:t>) Costos</w:t>
      </w:r>
      <w:r w:rsidR="004D1331" w:rsidRPr="003516B8">
        <w:rPr>
          <w:rFonts w:ascii="Arial" w:hAnsi="Arial" w:cs="Arial"/>
          <w:bCs/>
          <w:spacing w:val="-3"/>
          <w:lang w:val="es-ES_tradnl"/>
        </w:rPr>
        <w:t xml:space="preserve"> </w:t>
      </w:r>
      <w:r w:rsidR="00D42BBF" w:rsidRPr="003516B8">
        <w:rPr>
          <w:rFonts w:ascii="Arial" w:hAnsi="Arial" w:cs="Arial"/>
          <w:bCs/>
          <w:spacing w:val="-3"/>
          <w:lang w:val="es-ES_tradnl"/>
        </w:rPr>
        <w:t>y gastos</w:t>
      </w:r>
      <w:r w:rsidR="004D1331" w:rsidRPr="003516B8">
        <w:rPr>
          <w:rFonts w:ascii="Arial" w:hAnsi="Arial" w:cs="Arial"/>
          <w:bCs/>
          <w:spacing w:val="-3"/>
          <w:lang w:val="es-ES_tradnl"/>
        </w:rPr>
        <w:t xml:space="preserve"> de recuperación extrajudicial o judicial 2) </w:t>
      </w:r>
      <w:r w:rsidR="00C0008B">
        <w:rPr>
          <w:rFonts w:ascii="Arial" w:hAnsi="Arial" w:cs="Arial"/>
          <w:bCs/>
          <w:spacing w:val="-3"/>
          <w:lang w:val="es-ES_tradnl"/>
        </w:rPr>
        <w:t>I</w:t>
      </w:r>
      <w:r w:rsidR="004D1331" w:rsidRPr="003516B8">
        <w:rPr>
          <w:rFonts w:ascii="Arial" w:hAnsi="Arial" w:cs="Arial"/>
          <w:bCs/>
          <w:spacing w:val="-3"/>
          <w:lang w:val="es-ES_tradnl"/>
        </w:rPr>
        <w:t xml:space="preserve">ntereses moratorios que pudieran existir; 3) </w:t>
      </w:r>
      <w:r w:rsidR="00C0008B">
        <w:rPr>
          <w:rFonts w:ascii="Arial" w:hAnsi="Arial" w:cs="Arial"/>
          <w:bCs/>
          <w:spacing w:val="-3"/>
          <w:lang w:val="es-ES_tradnl"/>
        </w:rPr>
        <w:t>G</w:t>
      </w:r>
      <w:r w:rsidR="004D1331" w:rsidRPr="003516B8">
        <w:rPr>
          <w:rFonts w:ascii="Arial" w:hAnsi="Arial" w:cs="Arial"/>
          <w:bCs/>
          <w:spacing w:val="-3"/>
          <w:lang w:val="es-ES_tradnl"/>
        </w:rPr>
        <w:t>astos</w:t>
      </w:r>
      <w:r w:rsidR="00252376" w:rsidRPr="003516B8">
        <w:rPr>
          <w:rFonts w:ascii="Arial" w:hAnsi="Arial" w:cs="Arial"/>
          <w:bCs/>
          <w:spacing w:val="-3"/>
          <w:lang w:val="es-ES_tradnl"/>
        </w:rPr>
        <w:t>, costos y cargos conexos</w:t>
      </w:r>
      <w:r w:rsidR="004D1331" w:rsidRPr="003516B8">
        <w:rPr>
          <w:rFonts w:ascii="Arial" w:hAnsi="Arial" w:cs="Arial"/>
          <w:bCs/>
          <w:spacing w:val="-3"/>
          <w:lang w:val="es-ES_tradnl"/>
        </w:rPr>
        <w:t xml:space="preserve"> que pudieren proceder conforme a lo estipulado en este contrato 4) </w:t>
      </w:r>
      <w:r w:rsidR="00C0008B">
        <w:rPr>
          <w:rFonts w:ascii="Arial" w:hAnsi="Arial" w:cs="Arial"/>
          <w:bCs/>
          <w:spacing w:val="-3"/>
          <w:lang w:val="es-ES_tradnl"/>
        </w:rPr>
        <w:t>C</w:t>
      </w:r>
      <w:r w:rsidR="00E56FB2">
        <w:rPr>
          <w:rFonts w:ascii="Arial" w:hAnsi="Arial" w:cs="Arial"/>
          <w:bCs/>
          <w:spacing w:val="-3"/>
          <w:lang w:val="es-ES_tradnl"/>
        </w:rPr>
        <w:t xml:space="preserve">omisiones </w:t>
      </w:r>
      <w:r w:rsidR="004D1331" w:rsidRPr="003516B8">
        <w:rPr>
          <w:rFonts w:ascii="Arial" w:hAnsi="Arial" w:cs="Arial"/>
          <w:bCs/>
          <w:spacing w:val="-3"/>
          <w:lang w:val="es-ES_tradnl"/>
        </w:rPr>
        <w:t xml:space="preserve">que pudieren proceder conforme a lo estipulado en este contrato; 5) </w:t>
      </w:r>
      <w:r w:rsidR="00C0008B">
        <w:rPr>
          <w:rFonts w:ascii="Arial" w:hAnsi="Arial" w:cs="Arial"/>
          <w:bCs/>
          <w:spacing w:val="-3"/>
          <w:lang w:val="es-ES_tradnl"/>
        </w:rPr>
        <w:t>I</w:t>
      </w:r>
      <w:r w:rsidR="004D1331" w:rsidRPr="003516B8">
        <w:rPr>
          <w:rFonts w:ascii="Arial" w:hAnsi="Arial" w:cs="Arial"/>
          <w:bCs/>
          <w:spacing w:val="-3"/>
          <w:lang w:val="es-ES_tradnl"/>
        </w:rPr>
        <w:t xml:space="preserve">ntereses corrientes adeudados; </w:t>
      </w:r>
      <w:r w:rsidR="0030466E" w:rsidRPr="003516B8">
        <w:rPr>
          <w:rFonts w:ascii="Arial" w:hAnsi="Arial" w:cs="Arial"/>
          <w:bCs/>
          <w:spacing w:val="-3"/>
          <w:lang w:val="es-ES_tradnl"/>
        </w:rPr>
        <w:t xml:space="preserve">y </w:t>
      </w:r>
      <w:r w:rsidR="004D1331" w:rsidRPr="003516B8">
        <w:rPr>
          <w:rFonts w:ascii="Arial" w:hAnsi="Arial" w:cs="Arial"/>
          <w:bCs/>
          <w:spacing w:val="-3"/>
          <w:lang w:val="es-ES_tradnl"/>
        </w:rPr>
        <w:t xml:space="preserve">6) </w:t>
      </w:r>
      <w:r w:rsidR="00C0008B">
        <w:rPr>
          <w:rFonts w:ascii="Arial" w:hAnsi="Arial" w:cs="Arial"/>
          <w:bCs/>
          <w:spacing w:val="-3"/>
          <w:lang w:val="es-ES_tradnl"/>
        </w:rPr>
        <w:t>A</w:t>
      </w:r>
      <w:r w:rsidR="004D1331" w:rsidRPr="003516B8">
        <w:rPr>
          <w:rFonts w:ascii="Arial" w:hAnsi="Arial" w:cs="Arial"/>
          <w:bCs/>
          <w:spacing w:val="-3"/>
          <w:lang w:val="es-ES_tradnl"/>
        </w:rPr>
        <w:t xml:space="preserve">mortización al principal. </w:t>
      </w:r>
    </w:p>
    <w:p w14:paraId="379A1624" w14:textId="77777777" w:rsidR="00B75B25" w:rsidRPr="003516B8" w:rsidRDefault="00B75B25" w:rsidP="002061DC">
      <w:pPr>
        <w:tabs>
          <w:tab w:val="left" w:pos="3402"/>
        </w:tabs>
        <w:ind w:right="-6"/>
        <w:jc w:val="both"/>
        <w:rPr>
          <w:rFonts w:ascii="Arial" w:eastAsia="Arial Unicode MS" w:hAnsi="Arial" w:cs="Arial"/>
          <w:b/>
          <w:spacing w:val="-3"/>
          <w:u w:val="single"/>
        </w:rPr>
      </w:pPr>
    </w:p>
    <w:p w14:paraId="2D5030EE" w14:textId="77777777" w:rsidR="00A4695A" w:rsidRDefault="00B75B25" w:rsidP="00A4695A">
      <w:pPr>
        <w:tabs>
          <w:tab w:val="left" w:pos="3402"/>
        </w:tabs>
        <w:ind w:right="-6"/>
        <w:jc w:val="both"/>
        <w:rPr>
          <w:rFonts w:ascii="Arial" w:eastAsia="Arial Unicode MS" w:hAnsi="Arial" w:cs="Arial"/>
          <w:spacing w:val="-3"/>
        </w:rPr>
      </w:pPr>
      <w:bookmarkStart w:id="12" w:name="_Toc391223897"/>
      <w:bookmarkStart w:id="13" w:name="_Toc496273776"/>
      <w:r w:rsidRPr="003516B8">
        <w:rPr>
          <w:rStyle w:val="Ttulo2Car"/>
          <w:rFonts w:eastAsia="Arial Unicode MS" w:cs="Arial"/>
          <w:szCs w:val="24"/>
        </w:rPr>
        <w:t>CL</w:t>
      </w:r>
      <w:r w:rsidR="00816F82" w:rsidRPr="003516B8">
        <w:rPr>
          <w:rStyle w:val="Ttulo2Car"/>
          <w:rFonts w:eastAsia="Arial Unicode MS" w:cs="Arial"/>
          <w:szCs w:val="24"/>
        </w:rPr>
        <w:t>Á</w:t>
      </w:r>
      <w:r w:rsidRPr="003516B8">
        <w:rPr>
          <w:rStyle w:val="Ttulo2Car"/>
          <w:rFonts w:eastAsia="Arial Unicode MS" w:cs="Arial"/>
          <w:szCs w:val="24"/>
        </w:rPr>
        <w:t xml:space="preserve">USULA </w:t>
      </w:r>
      <w:r w:rsidR="00A2138C">
        <w:rPr>
          <w:rStyle w:val="Ttulo2Car"/>
          <w:rFonts w:eastAsia="Arial Unicode MS" w:cs="Arial"/>
          <w:szCs w:val="24"/>
        </w:rPr>
        <w:t>DÉCIMA</w:t>
      </w:r>
      <w:r w:rsidRPr="003516B8">
        <w:rPr>
          <w:rStyle w:val="Ttulo2Car"/>
          <w:rFonts w:eastAsia="Arial Unicode MS" w:cs="Arial"/>
          <w:szCs w:val="24"/>
        </w:rPr>
        <w:t>: FIANZA SOLIDARIA:</w:t>
      </w:r>
      <w:bookmarkEnd w:id="12"/>
      <w:bookmarkEnd w:id="13"/>
      <w:r w:rsidRPr="003516B8">
        <w:rPr>
          <w:rStyle w:val="Ttulo2Car"/>
          <w:rFonts w:eastAsia="Arial Unicode MS" w:cs="Arial"/>
          <w:szCs w:val="24"/>
        </w:rPr>
        <w:t xml:space="preserve"> </w:t>
      </w:r>
      <w:r w:rsidR="004D1331" w:rsidRPr="003516B8">
        <w:rPr>
          <w:rFonts w:ascii="Arial" w:eastAsia="Arial Unicode MS" w:hAnsi="Arial" w:cs="Arial"/>
          <w:spacing w:val="-3"/>
        </w:rPr>
        <w:t xml:space="preserve">El señor </w:t>
      </w:r>
      <w:r w:rsidR="00280260" w:rsidRPr="003516B8">
        <w:rPr>
          <w:rFonts w:ascii="Arial" w:eastAsia="Arial Unicode MS" w:hAnsi="Arial" w:cs="Arial"/>
          <w:b/>
          <w:spacing w:val="-3"/>
        </w:rPr>
        <w:t>(Nombre</w:t>
      </w:r>
      <w:r w:rsidR="004D1331" w:rsidRPr="003516B8">
        <w:rPr>
          <w:rFonts w:ascii="Arial" w:eastAsia="Arial Unicode MS" w:hAnsi="Arial" w:cs="Arial"/>
          <w:b/>
          <w:spacing w:val="-3"/>
        </w:rPr>
        <w:t xml:space="preserve"> completo de la persona que comparece en calidad de fiador</w:t>
      </w:r>
      <w:r w:rsidR="00280260" w:rsidRPr="003516B8">
        <w:rPr>
          <w:rFonts w:ascii="Arial" w:eastAsia="Arial Unicode MS" w:hAnsi="Arial" w:cs="Arial"/>
          <w:b/>
          <w:spacing w:val="-3"/>
        </w:rPr>
        <w:t xml:space="preserve">), </w:t>
      </w:r>
      <w:r w:rsidRPr="003516B8">
        <w:rPr>
          <w:rFonts w:ascii="Arial" w:eastAsia="Arial Unicode MS" w:hAnsi="Arial" w:cs="Arial"/>
          <w:spacing w:val="-3"/>
        </w:rPr>
        <w:t>se constituye</w:t>
      </w:r>
      <w:r w:rsidR="00280260" w:rsidRPr="003516B8">
        <w:rPr>
          <w:rFonts w:ascii="Arial" w:eastAsia="Arial Unicode MS" w:hAnsi="Arial" w:cs="Arial"/>
          <w:spacing w:val="-3"/>
        </w:rPr>
        <w:t xml:space="preserve">(n) en </w:t>
      </w:r>
      <w:r w:rsidR="00280260" w:rsidRPr="003516B8">
        <w:rPr>
          <w:rFonts w:ascii="Arial" w:eastAsia="Arial Unicode MS" w:hAnsi="Arial" w:cs="Arial"/>
          <w:b/>
          <w:spacing w:val="-3"/>
        </w:rPr>
        <w:t>FIADOR(ES) SOLIDARIO(S)</w:t>
      </w:r>
      <w:r w:rsidR="00280260" w:rsidRPr="003516B8">
        <w:rPr>
          <w:rFonts w:ascii="Arial" w:eastAsia="Arial Unicode MS" w:hAnsi="Arial" w:cs="Arial"/>
          <w:spacing w:val="-3"/>
        </w:rPr>
        <w:t xml:space="preserve"> </w:t>
      </w:r>
      <w:r w:rsidRPr="003516B8">
        <w:rPr>
          <w:rFonts w:ascii="Arial" w:eastAsia="Arial Unicode MS" w:hAnsi="Arial" w:cs="Arial"/>
          <w:spacing w:val="-3"/>
        </w:rPr>
        <w:t>y principal</w:t>
      </w:r>
      <w:r w:rsidR="00280260" w:rsidRPr="003516B8">
        <w:rPr>
          <w:rFonts w:ascii="Arial" w:eastAsia="Arial Unicode MS" w:hAnsi="Arial" w:cs="Arial"/>
          <w:spacing w:val="-3"/>
        </w:rPr>
        <w:t>(es)</w:t>
      </w:r>
      <w:r w:rsidRPr="003516B8">
        <w:rPr>
          <w:rFonts w:ascii="Arial" w:eastAsia="Arial Unicode MS" w:hAnsi="Arial" w:cs="Arial"/>
          <w:spacing w:val="-3"/>
        </w:rPr>
        <w:t xml:space="preserve"> pagador</w:t>
      </w:r>
      <w:r w:rsidR="00280260" w:rsidRPr="003516B8">
        <w:rPr>
          <w:rFonts w:ascii="Arial" w:eastAsia="Arial Unicode MS" w:hAnsi="Arial" w:cs="Arial"/>
          <w:spacing w:val="-3"/>
        </w:rPr>
        <w:t>(es)</w:t>
      </w:r>
      <w:r w:rsidRPr="003516B8">
        <w:rPr>
          <w:rFonts w:ascii="Arial" w:eastAsia="Arial Unicode MS" w:hAnsi="Arial" w:cs="Arial"/>
          <w:spacing w:val="-3"/>
        </w:rPr>
        <w:t xml:space="preserve"> de todas y cada una de las obligaciones que </w:t>
      </w:r>
      <w:r w:rsidRPr="003516B8">
        <w:rPr>
          <w:rFonts w:ascii="Arial" w:eastAsia="Arial Unicode MS" w:hAnsi="Arial" w:cs="Arial"/>
          <w:b/>
          <w:spacing w:val="-3"/>
        </w:rPr>
        <w:t>EL DEUDOR</w:t>
      </w:r>
      <w:r w:rsidRPr="003516B8">
        <w:rPr>
          <w:rFonts w:ascii="Arial" w:eastAsia="Arial Unicode MS" w:hAnsi="Arial" w:cs="Arial"/>
          <w:spacing w:val="-3"/>
        </w:rPr>
        <w:t xml:space="preserve"> contrae a favor de </w:t>
      </w:r>
      <w:r w:rsidR="00997E12">
        <w:rPr>
          <w:rFonts w:ascii="Arial" w:eastAsia="Arial Unicode MS" w:hAnsi="Arial" w:cs="Arial"/>
          <w:b/>
          <w:spacing w:val="-3"/>
        </w:rPr>
        <w:t>EL</w:t>
      </w:r>
      <w:r w:rsidR="008E6E13">
        <w:rPr>
          <w:rFonts w:ascii="Arial" w:eastAsia="Arial Unicode MS" w:hAnsi="Arial" w:cs="Arial"/>
          <w:b/>
          <w:spacing w:val="-3"/>
        </w:rPr>
        <w:t xml:space="preserve"> </w:t>
      </w:r>
      <w:r w:rsidRPr="003516B8">
        <w:rPr>
          <w:rFonts w:ascii="Arial" w:eastAsia="Arial Unicode MS" w:hAnsi="Arial" w:cs="Arial"/>
          <w:b/>
          <w:spacing w:val="-3"/>
        </w:rPr>
        <w:t>ACREEDOR</w:t>
      </w:r>
      <w:r w:rsidR="00280260" w:rsidRPr="003516B8">
        <w:rPr>
          <w:rFonts w:ascii="Arial" w:eastAsia="Arial Unicode MS" w:hAnsi="Arial" w:cs="Arial"/>
          <w:b/>
          <w:spacing w:val="-3"/>
        </w:rPr>
        <w:t xml:space="preserve"> </w:t>
      </w:r>
      <w:r w:rsidR="00280260" w:rsidRPr="003516B8">
        <w:rPr>
          <w:rFonts w:ascii="Arial" w:eastAsia="Arial Unicode MS" w:hAnsi="Arial" w:cs="Arial"/>
          <w:spacing w:val="-3"/>
        </w:rPr>
        <w:t xml:space="preserve">en este </w:t>
      </w:r>
      <w:r w:rsidR="00997E12">
        <w:rPr>
          <w:rFonts w:ascii="Arial" w:eastAsia="Arial Unicode MS" w:hAnsi="Arial" w:cs="Arial"/>
          <w:spacing w:val="-3"/>
        </w:rPr>
        <w:t>contrato</w:t>
      </w:r>
      <w:r w:rsidRPr="003516B8">
        <w:rPr>
          <w:rFonts w:ascii="Arial" w:eastAsia="Arial Unicode MS" w:hAnsi="Arial" w:cs="Arial"/>
          <w:b/>
          <w:spacing w:val="-3"/>
        </w:rPr>
        <w:t xml:space="preserve">, </w:t>
      </w:r>
      <w:r w:rsidRPr="003516B8">
        <w:rPr>
          <w:rFonts w:ascii="Arial" w:eastAsia="Arial Unicode MS" w:hAnsi="Arial" w:cs="Arial"/>
          <w:spacing w:val="-3"/>
        </w:rPr>
        <w:t xml:space="preserve">y hace suyas </w:t>
      </w:r>
      <w:r w:rsidR="00280260" w:rsidRPr="003516B8">
        <w:rPr>
          <w:rFonts w:ascii="Arial" w:eastAsia="Arial Unicode MS" w:hAnsi="Arial" w:cs="Arial"/>
          <w:spacing w:val="-3"/>
        </w:rPr>
        <w:t>las</w:t>
      </w:r>
      <w:r w:rsidRPr="003516B8">
        <w:rPr>
          <w:rFonts w:ascii="Arial" w:eastAsia="Arial Unicode MS" w:hAnsi="Arial" w:cs="Arial"/>
          <w:spacing w:val="-3"/>
        </w:rPr>
        <w:t xml:space="preserve"> obligaciones</w:t>
      </w:r>
      <w:r w:rsidR="00280260" w:rsidRPr="003516B8">
        <w:rPr>
          <w:rFonts w:ascii="Arial" w:eastAsia="Arial Unicode MS" w:hAnsi="Arial" w:cs="Arial"/>
          <w:spacing w:val="-3"/>
        </w:rPr>
        <w:t xml:space="preserve"> y también asume en los mismos términos las renuncias, </w:t>
      </w:r>
      <w:r w:rsidRPr="003516B8">
        <w:rPr>
          <w:rFonts w:ascii="Arial" w:eastAsia="Arial Unicode MS" w:hAnsi="Arial" w:cs="Arial"/>
          <w:spacing w:val="-3"/>
        </w:rPr>
        <w:t>condiciones y demás estipulaciones</w:t>
      </w:r>
      <w:r w:rsidR="00280260" w:rsidRPr="003516B8">
        <w:rPr>
          <w:rFonts w:ascii="Arial" w:eastAsia="Arial Unicode MS" w:hAnsi="Arial" w:cs="Arial"/>
          <w:spacing w:val="-3"/>
        </w:rPr>
        <w:t xml:space="preserve">, </w:t>
      </w:r>
      <w:r w:rsidRPr="003516B8">
        <w:rPr>
          <w:rFonts w:ascii="Arial" w:eastAsia="Arial Unicode MS" w:hAnsi="Arial" w:cs="Arial"/>
          <w:spacing w:val="-3"/>
        </w:rPr>
        <w:t xml:space="preserve">que </w:t>
      </w:r>
      <w:r w:rsidR="00280260" w:rsidRPr="003516B8">
        <w:rPr>
          <w:rFonts w:ascii="Arial" w:eastAsia="Arial Unicode MS" w:hAnsi="Arial" w:cs="Arial"/>
          <w:spacing w:val="-3"/>
        </w:rPr>
        <w:t xml:space="preserve">se establecen en el presente contrato </w:t>
      </w:r>
      <w:r w:rsidR="00B7145B" w:rsidRPr="003516B8">
        <w:rPr>
          <w:rFonts w:ascii="Arial" w:eastAsia="Arial Unicode MS" w:hAnsi="Arial" w:cs="Arial"/>
          <w:spacing w:val="-3"/>
        </w:rPr>
        <w:t>hasta el efectivo y total pago de la obligación</w:t>
      </w:r>
      <w:r w:rsidRPr="003516B8">
        <w:rPr>
          <w:rFonts w:ascii="Arial" w:eastAsia="Arial Unicode MS" w:hAnsi="Arial" w:cs="Arial"/>
          <w:spacing w:val="-3"/>
        </w:rPr>
        <w:t>.</w:t>
      </w:r>
    </w:p>
    <w:p w14:paraId="7871E9BB" w14:textId="77777777" w:rsidR="00157782" w:rsidRPr="003516B8" w:rsidRDefault="00157782" w:rsidP="00A4695A">
      <w:pPr>
        <w:tabs>
          <w:tab w:val="left" w:pos="3402"/>
        </w:tabs>
        <w:ind w:right="-6"/>
        <w:jc w:val="both"/>
        <w:rPr>
          <w:rFonts w:ascii="Arial" w:eastAsia="Arial Unicode MS" w:hAnsi="Arial" w:cs="Arial"/>
          <w:color w:val="FF0000"/>
          <w:spacing w:val="-3"/>
        </w:rPr>
      </w:pPr>
    </w:p>
    <w:p w14:paraId="4520B1E1" w14:textId="13FAB071" w:rsidR="009B7997" w:rsidRDefault="00B7145B" w:rsidP="002061DC">
      <w:pPr>
        <w:tabs>
          <w:tab w:val="left" w:pos="3402"/>
        </w:tabs>
        <w:ind w:right="-6"/>
        <w:jc w:val="both"/>
        <w:rPr>
          <w:rFonts w:ascii="Arial" w:eastAsia="Arial Unicode MS" w:hAnsi="Arial" w:cs="Arial"/>
          <w:b/>
          <w:color w:val="2E74B5"/>
          <w:spacing w:val="-3"/>
          <w:lang w:val="es-ES"/>
        </w:rPr>
      </w:pPr>
      <w:bookmarkStart w:id="14" w:name="_Toc391223898"/>
      <w:bookmarkStart w:id="15" w:name="_Toc496273777"/>
      <w:r w:rsidRPr="003516B8">
        <w:rPr>
          <w:rStyle w:val="Ttulo2Car"/>
          <w:rFonts w:eastAsia="Arial Unicode MS" w:cs="Arial"/>
          <w:bCs w:val="0"/>
          <w:iCs w:val="0"/>
          <w:szCs w:val="24"/>
        </w:rPr>
        <w:t>CL</w:t>
      </w:r>
      <w:r w:rsidR="00816F82" w:rsidRPr="003516B8">
        <w:rPr>
          <w:rStyle w:val="Ttulo2Car"/>
          <w:rFonts w:eastAsia="Arial Unicode MS" w:cs="Arial"/>
          <w:bCs w:val="0"/>
          <w:iCs w:val="0"/>
          <w:szCs w:val="24"/>
        </w:rPr>
        <w:t>Á</w:t>
      </w:r>
      <w:r w:rsidRPr="003516B8">
        <w:rPr>
          <w:rStyle w:val="Ttulo2Car"/>
          <w:rFonts w:eastAsia="Arial Unicode MS" w:cs="Arial"/>
          <w:bCs w:val="0"/>
          <w:iCs w:val="0"/>
          <w:szCs w:val="24"/>
        </w:rPr>
        <w:t>USULA D</w:t>
      </w:r>
      <w:r w:rsidR="004D1331" w:rsidRPr="003516B8">
        <w:rPr>
          <w:rStyle w:val="Ttulo2Car"/>
          <w:rFonts w:eastAsia="Arial Unicode MS" w:cs="Arial"/>
          <w:bCs w:val="0"/>
          <w:iCs w:val="0"/>
          <w:szCs w:val="24"/>
        </w:rPr>
        <w:t>É</w:t>
      </w:r>
      <w:r w:rsidRPr="003516B8">
        <w:rPr>
          <w:rStyle w:val="Ttulo2Car"/>
          <w:rFonts w:eastAsia="Arial Unicode MS" w:cs="Arial"/>
          <w:bCs w:val="0"/>
          <w:iCs w:val="0"/>
          <w:szCs w:val="24"/>
        </w:rPr>
        <w:t xml:space="preserve">CIMO </w:t>
      </w:r>
      <w:r w:rsidR="00A2138C">
        <w:rPr>
          <w:rStyle w:val="Ttulo2Car"/>
          <w:rFonts w:eastAsia="Arial Unicode MS" w:cs="Arial"/>
          <w:bCs w:val="0"/>
          <w:iCs w:val="0"/>
          <w:szCs w:val="24"/>
        </w:rPr>
        <w:t>PRIMERA</w:t>
      </w:r>
      <w:r w:rsidRPr="003516B8">
        <w:rPr>
          <w:rStyle w:val="Ttulo2Car"/>
          <w:rFonts w:eastAsia="Arial Unicode MS" w:cs="Arial"/>
          <w:bCs w:val="0"/>
          <w:iCs w:val="0"/>
          <w:szCs w:val="24"/>
        </w:rPr>
        <w:t>: GARANT</w:t>
      </w:r>
      <w:r w:rsidR="00816F82" w:rsidRPr="003516B8">
        <w:rPr>
          <w:rStyle w:val="Ttulo2Car"/>
          <w:rFonts w:eastAsia="Arial Unicode MS" w:cs="Arial"/>
          <w:bCs w:val="0"/>
          <w:iCs w:val="0"/>
          <w:szCs w:val="24"/>
        </w:rPr>
        <w:t>Í</w:t>
      </w:r>
      <w:r w:rsidRPr="003516B8">
        <w:rPr>
          <w:rStyle w:val="Ttulo2Car"/>
          <w:rFonts w:eastAsia="Arial Unicode MS" w:cs="Arial"/>
          <w:bCs w:val="0"/>
          <w:iCs w:val="0"/>
          <w:szCs w:val="24"/>
        </w:rPr>
        <w:t xml:space="preserve">A </w:t>
      </w:r>
      <w:r w:rsidR="00314027">
        <w:rPr>
          <w:rStyle w:val="Ttulo2Car"/>
          <w:rFonts w:eastAsia="Arial Unicode MS" w:cs="Arial"/>
          <w:bCs w:val="0"/>
          <w:iCs w:val="0"/>
          <w:szCs w:val="24"/>
        </w:rPr>
        <w:t>MOBILIARIA</w:t>
      </w:r>
      <w:r w:rsidRPr="003516B8">
        <w:rPr>
          <w:rStyle w:val="Ttulo2Car"/>
          <w:rFonts w:eastAsia="Arial Unicode MS" w:cs="Arial"/>
          <w:bCs w:val="0"/>
          <w:iCs w:val="0"/>
          <w:szCs w:val="24"/>
        </w:rPr>
        <w:t>:</w:t>
      </w:r>
      <w:bookmarkEnd w:id="14"/>
      <w:bookmarkEnd w:id="15"/>
      <w:r w:rsidR="004934C5" w:rsidRPr="003516B8">
        <w:rPr>
          <w:rStyle w:val="Ttulo2Car"/>
          <w:rFonts w:eastAsia="Arial Unicode MS" w:cs="Arial"/>
          <w:bCs w:val="0"/>
          <w:iCs w:val="0"/>
          <w:szCs w:val="24"/>
        </w:rPr>
        <w:t xml:space="preserve"> </w:t>
      </w:r>
      <w:r w:rsidR="00DE49CB" w:rsidRPr="003516B8">
        <w:rPr>
          <w:rFonts w:ascii="Arial" w:hAnsi="Arial" w:cs="Arial"/>
          <w:bCs/>
        </w:rPr>
        <w:t xml:space="preserve">Que para garantizar el pago del crédito por </w:t>
      </w:r>
      <w:r w:rsidR="00DE49CB">
        <w:rPr>
          <w:rFonts w:ascii="Arial" w:hAnsi="Arial" w:cs="Arial"/>
          <w:bCs/>
          <w:spacing w:val="-3"/>
          <w:lang w:val="es-ES_tradnl"/>
        </w:rPr>
        <w:t>c</w:t>
      </w:r>
      <w:r w:rsidR="00DE49CB" w:rsidRPr="003516B8">
        <w:rPr>
          <w:rFonts w:ascii="Arial" w:hAnsi="Arial" w:cs="Arial"/>
          <w:bCs/>
          <w:spacing w:val="-3"/>
          <w:lang w:val="es-ES_tradnl"/>
        </w:rPr>
        <w:t>ostos y gastos de recupe</w:t>
      </w:r>
      <w:r w:rsidR="00DE49CB">
        <w:rPr>
          <w:rFonts w:ascii="Arial" w:hAnsi="Arial" w:cs="Arial"/>
          <w:bCs/>
          <w:spacing w:val="-3"/>
          <w:lang w:val="es-ES_tradnl"/>
        </w:rPr>
        <w:t>ración extrajudicial o judicial,</w:t>
      </w:r>
      <w:r w:rsidR="00DE49CB" w:rsidRPr="003516B8">
        <w:rPr>
          <w:rFonts w:ascii="Arial" w:hAnsi="Arial" w:cs="Arial"/>
          <w:bCs/>
          <w:spacing w:val="-3"/>
          <w:lang w:val="es-ES_tradnl"/>
        </w:rPr>
        <w:t xml:space="preserve"> </w:t>
      </w:r>
      <w:r w:rsidR="00DE49CB">
        <w:rPr>
          <w:rFonts w:ascii="Arial" w:hAnsi="Arial" w:cs="Arial"/>
          <w:bCs/>
          <w:spacing w:val="-3"/>
          <w:lang w:val="es-ES_tradnl"/>
        </w:rPr>
        <w:t>I</w:t>
      </w:r>
      <w:r w:rsidR="00DE49CB" w:rsidRPr="003516B8">
        <w:rPr>
          <w:rFonts w:ascii="Arial" w:hAnsi="Arial" w:cs="Arial"/>
          <w:bCs/>
          <w:spacing w:val="-3"/>
          <w:lang w:val="es-ES_tradnl"/>
        </w:rPr>
        <w:t>ntereses m</w:t>
      </w:r>
      <w:r w:rsidR="00DE49CB">
        <w:rPr>
          <w:rFonts w:ascii="Arial" w:hAnsi="Arial" w:cs="Arial"/>
          <w:bCs/>
          <w:spacing w:val="-3"/>
          <w:lang w:val="es-ES_tradnl"/>
        </w:rPr>
        <w:t>oratorios que pudieran existir, g</w:t>
      </w:r>
      <w:r w:rsidR="00DE49CB" w:rsidRPr="003516B8">
        <w:rPr>
          <w:rFonts w:ascii="Arial" w:hAnsi="Arial" w:cs="Arial"/>
          <w:bCs/>
          <w:spacing w:val="-3"/>
          <w:lang w:val="es-ES_tradnl"/>
        </w:rPr>
        <w:t>astos, co</w:t>
      </w:r>
      <w:r w:rsidR="00DE49CB">
        <w:rPr>
          <w:rFonts w:ascii="Arial" w:hAnsi="Arial" w:cs="Arial"/>
          <w:bCs/>
          <w:spacing w:val="-3"/>
          <w:lang w:val="es-ES_tradnl"/>
        </w:rPr>
        <w:t>misiones</w:t>
      </w:r>
      <w:r w:rsidR="00DE49CB" w:rsidRPr="003516B8">
        <w:rPr>
          <w:rFonts w:ascii="Arial" w:hAnsi="Arial" w:cs="Arial"/>
          <w:bCs/>
          <w:spacing w:val="-3"/>
          <w:lang w:val="es-ES_tradnl"/>
        </w:rPr>
        <w:t xml:space="preserve"> y cargos conexos</w:t>
      </w:r>
      <w:r w:rsidR="00DE49CB">
        <w:rPr>
          <w:rFonts w:ascii="Arial" w:hAnsi="Arial" w:cs="Arial"/>
          <w:bCs/>
          <w:spacing w:val="-3"/>
          <w:lang w:val="es-ES_tradnl"/>
        </w:rPr>
        <w:t>, i</w:t>
      </w:r>
      <w:r w:rsidR="00DE49CB" w:rsidRPr="003516B8">
        <w:rPr>
          <w:rFonts w:ascii="Arial" w:hAnsi="Arial" w:cs="Arial"/>
          <w:bCs/>
          <w:spacing w:val="-3"/>
          <w:lang w:val="es-ES_tradnl"/>
        </w:rPr>
        <w:t>ntereses corrientes adeudados</w:t>
      </w:r>
      <w:r w:rsidR="00DE49CB">
        <w:rPr>
          <w:rFonts w:ascii="Arial" w:hAnsi="Arial" w:cs="Arial"/>
          <w:bCs/>
          <w:spacing w:val="-3"/>
          <w:lang w:val="es-ES_tradnl"/>
        </w:rPr>
        <w:t>,</w:t>
      </w:r>
      <w:r w:rsidR="00DE49CB" w:rsidRPr="003516B8">
        <w:rPr>
          <w:rFonts w:ascii="Arial" w:hAnsi="Arial" w:cs="Arial"/>
          <w:bCs/>
          <w:spacing w:val="-3"/>
          <w:lang w:val="es-ES_tradnl"/>
        </w:rPr>
        <w:t xml:space="preserve"> </w:t>
      </w:r>
      <w:r w:rsidR="00DE49CB">
        <w:rPr>
          <w:rFonts w:ascii="Arial" w:hAnsi="Arial" w:cs="Arial"/>
          <w:bCs/>
          <w:spacing w:val="-3"/>
          <w:lang w:val="es-ES_tradnl"/>
        </w:rPr>
        <w:t xml:space="preserve">saldo deudor </w:t>
      </w:r>
      <w:r w:rsidR="00DE49CB" w:rsidRPr="003516B8">
        <w:rPr>
          <w:rFonts w:ascii="Arial" w:hAnsi="Arial" w:cs="Arial"/>
          <w:bCs/>
        </w:rPr>
        <w:t xml:space="preserve">y/o cualquier otro saldo pendiente de pago derivado de </w:t>
      </w:r>
      <w:r w:rsidR="00952BB7">
        <w:rPr>
          <w:rFonts w:ascii="Arial" w:hAnsi="Arial" w:cs="Arial"/>
          <w:bCs/>
        </w:rPr>
        <w:t xml:space="preserve">la </w:t>
      </w:r>
      <w:r w:rsidR="00DE49CB" w:rsidRPr="003516B8">
        <w:rPr>
          <w:rFonts w:ascii="Arial" w:hAnsi="Arial" w:cs="Arial"/>
          <w:bCs/>
        </w:rPr>
        <w:t>ausencia u omisión total o parcial de pago por parte de</w:t>
      </w:r>
      <w:r w:rsidR="00DE49CB">
        <w:rPr>
          <w:rFonts w:ascii="Arial" w:hAnsi="Arial" w:cs="Arial"/>
          <w:bCs/>
        </w:rPr>
        <w:t xml:space="preserve"> </w:t>
      </w:r>
      <w:r w:rsidR="00DE49CB" w:rsidRPr="00154EB1">
        <w:rPr>
          <w:rFonts w:ascii="Arial" w:hAnsi="Arial" w:cs="Arial"/>
          <w:b/>
          <w:bCs/>
        </w:rPr>
        <w:t>EL DEUDOR</w:t>
      </w:r>
      <w:r w:rsidR="00DE49CB">
        <w:rPr>
          <w:rFonts w:ascii="Arial" w:hAnsi="Arial" w:cs="Arial"/>
          <w:bCs/>
        </w:rPr>
        <w:t xml:space="preserve"> </w:t>
      </w:r>
      <w:r w:rsidR="00DE49CB" w:rsidRPr="003516B8">
        <w:rPr>
          <w:rFonts w:ascii="Arial" w:hAnsi="Arial" w:cs="Arial"/>
          <w:bCs/>
        </w:rPr>
        <w:t xml:space="preserve">y las cláusulas estipuladas en este contrato, </w:t>
      </w:r>
      <w:r w:rsidR="00DE49CB" w:rsidRPr="003516B8">
        <w:rPr>
          <w:rFonts w:ascii="Arial" w:hAnsi="Arial" w:cs="Arial"/>
        </w:rPr>
        <w:t>manifiesta el Seño</w:t>
      </w:r>
      <w:r w:rsidR="00DE49CB" w:rsidRPr="003516B8">
        <w:rPr>
          <w:rFonts w:ascii="Arial" w:eastAsia="Arial Unicode MS" w:hAnsi="Arial" w:cs="Arial"/>
          <w:spacing w:val="-3"/>
        </w:rPr>
        <w:t xml:space="preserve">r </w:t>
      </w:r>
      <w:r w:rsidR="00DE49CB" w:rsidRPr="00154EB1">
        <w:rPr>
          <w:rFonts w:ascii="Arial" w:eastAsia="Arial Unicode MS" w:hAnsi="Arial" w:cs="Arial"/>
          <w:b/>
          <w:spacing w:val="-3"/>
        </w:rPr>
        <w:t>(Nombre completo de la persona que comparece en calidad de Garante)</w:t>
      </w:r>
      <w:r w:rsidR="00DE49CB" w:rsidRPr="003516B8">
        <w:rPr>
          <w:rFonts w:ascii="Arial" w:eastAsia="Arial Unicode MS" w:hAnsi="Arial" w:cs="Arial"/>
          <w:spacing w:val="-3"/>
        </w:rPr>
        <w:t xml:space="preserve">, que </w:t>
      </w:r>
      <w:r w:rsidR="009B7997">
        <w:rPr>
          <w:rFonts w:ascii="Arial" w:eastAsia="Arial Unicode MS" w:hAnsi="Arial" w:cs="Arial"/>
          <w:spacing w:val="-3"/>
        </w:rPr>
        <w:t xml:space="preserve">por su </w:t>
      </w:r>
      <w:r w:rsidR="009B7997" w:rsidRPr="00AF319E">
        <w:rPr>
          <w:rFonts w:ascii="Arial" w:eastAsia="Arial Unicode MS" w:hAnsi="Arial" w:cs="Arial"/>
          <w:spacing w:val="-3"/>
          <w:u w:val="single"/>
        </w:rPr>
        <w:t>voluntad</w:t>
      </w:r>
      <w:r w:rsidR="009B7997">
        <w:rPr>
          <w:rFonts w:ascii="Arial" w:eastAsia="Arial Unicode MS" w:hAnsi="Arial" w:cs="Arial"/>
          <w:spacing w:val="-3"/>
        </w:rPr>
        <w:t xml:space="preserve"> </w:t>
      </w:r>
      <w:r w:rsidR="00952BB7">
        <w:rPr>
          <w:rFonts w:ascii="Arial" w:eastAsia="Arial Unicode MS" w:hAnsi="Arial" w:cs="Arial"/>
          <w:spacing w:val="-3"/>
        </w:rPr>
        <w:t xml:space="preserve">constituye a favor de </w:t>
      </w:r>
      <w:r w:rsidR="00952BB7" w:rsidRPr="00AF319E">
        <w:rPr>
          <w:rFonts w:ascii="Arial" w:eastAsia="Arial Unicode MS" w:hAnsi="Arial" w:cs="Arial"/>
          <w:b/>
          <w:spacing w:val="-3"/>
        </w:rPr>
        <w:t>EL ACREEDOR</w:t>
      </w:r>
      <w:r w:rsidR="00952BB7">
        <w:rPr>
          <w:rFonts w:ascii="Arial" w:eastAsia="Arial Unicode MS" w:hAnsi="Arial" w:cs="Arial"/>
          <w:spacing w:val="-3"/>
        </w:rPr>
        <w:t xml:space="preserve"> </w:t>
      </w:r>
      <w:r w:rsidR="00DE49CB" w:rsidRPr="003516B8">
        <w:rPr>
          <w:rFonts w:ascii="Arial" w:hAnsi="Arial" w:cs="Arial"/>
          <w:bCs/>
        </w:rPr>
        <w:t xml:space="preserve">Garantía </w:t>
      </w:r>
      <w:r w:rsidR="00952BB7">
        <w:rPr>
          <w:rFonts w:ascii="Arial" w:hAnsi="Arial" w:cs="Arial"/>
          <w:bCs/>
        </w:rPr>
        <w:t>Mobiliaria sobre (Tipo de bien, derecho o acción)</w:t>
      </w:r>
      <w:r w:rsidR="000949F2">
        <w:rPr>
          <w:rFonts w:ascii="Arial" w:hAnsi="Arial" w:cs="Arial"/>
          <w:bCs/>
        </w:rPr>
        <w:t xml:space="preserve">, </w:t>
      </w:r>
      <w:r w:rsidR="0085355A" w:rsidRPr="00AF319E">
        <w:rPr>
          <w:rFonts w:ascii="Arial" w:hAnsi="Arial" w:cs="Arial"/>
          <w:b/>
          <w:bCs/>
        </w:rPr>
        <w:t>[Opción #1</w:t>
      </w:r>
      <w:r w:rsidR="0085355A">
        <w:rPr>
          <w:rFonts w:ascii="Arial" w:hAnsi="Arial" w:cs="Arial"/>
          <w:b/>
          <w:bCs/>
        </w:rPr>
        <w:t>]</w:t>
      </w:r>
      <w:r w:rsidR="0085355A" w:rsidRPr="00AF319E">
        <w:rPr>
          <w:rFonts w:ascii="Arial" w:hAnsi="Arial" w:cs="Arial"/>
          <w:b/>
          <w:bCs/>
        </w:rPr>
        <w:t>:</w:t>
      </w:r>
      <w:r w:rsidR="0085355A">
        <w:rPr>
          <w:rFonts w:ascii="Arial" w:hAnsi="Arial" w:cs="Arial"/>
          <w:bCs/>
        </w:rPr>
        <w:t xml:space="preserve"> </w:t>
      </w:r>
      <w:r w:rsidR="000949F2">
        <w:rPr>
          <w:rFonts w:ascii="Arial" w:hAnsi="Arial" w:cs="Arial"/>
          <w:bCs/>
        </w:rPr>
        <w:t>en su calidad de titular del</w:t>
      </w:r>
      <w:r w:rsidR="0085355A">
        <w:rPr>
          <w:rFonts w:ascii="Arial" w:hAnsi="Arial" w:cs="Arial"/>
          <w:bCs/>
        </w:rPr>
        <w:t xml:space="preserve"> (de los)</w:t>
      </w:r>
      <w:r w:rsidR="000949F2">
        <w:rPr>
          <w:rFonts w:ascii="Arial" w:hAnsi="Arial" w:cs="Arial"/>
          <w:bCs/>
        </w:rPr>
        <w:t xml:space="preserve"> bien</w:t>
      </w:r>
      <w:r w:rsidR="0085355A">
        <w:rPr>
          <w:rFonts w:ascii="Arial" w:hAnsi="Arial" w:cs="Arial"/>
          <w:bCs/>
        </w:rPr>
        <w:t>(es)</w:t>
      </w:r>
      <w:r w:rsidR="000949F2">
        <w:rPr>
          <w:rFonts w:ascii="Arial" w:hAnsi="Arial" w:cs="Arial"/>
          <w:bCs/>
        </w:rPr>
        <w:t xml:space="preserve"> que se </w:t>
      </w:r>
      <w:r w:rsidR="0085355A">
        <w:rPr>
          <w:rFonts w:ascii="Arial" w:hAnsi="Arial" w:cs="Arial"/>
          <w:bCs/>
        </w:rPr>
        <w:t xml:space="preserve">encuentran en su posesión y que se </w:t>
      </w:r>
      <w:r w:rsidR="000949F2">
        <w:rPr>
          <w:rFonts w:ascii="Arial" w:hAnsi="Arial" w:cs="Arial"/>
          <w:bCs/>
        </w:rPr>
        <w:t>detallan a continuación: (Descripción clara del bien, derecho o acción)</w:t>
      </w:r>
      <w:r w:rsidR="00CD2919">
        <w:rPr>
          <w:rFonts w:ascii="Arial" w:hAnsi="Arial" w:cs="Arial"/>
          <w:bCs/>
        </w:rPr>
        <w:t xml:space="preserve"> (en caso de ser una lista extensa de bienes estos pueden describirse en un documento anexo al contrato</w:t>
      </w:r>
      <w:r w:rsidR="00EF731E">
        <w:rPr>
          <w:rFonts w:ascii="Arial" w:hAnsi="Arial" w:cs="Arial"/>
          <w:bCs/>
        </w:rPr>
        <w:t>, Ver Guía Instructiva</w:t>
      </w:r>
      <w:r w:rsidR="00CD2919">
        <w:rPr>
          <w:rFonts w:ascii="Arial" w:hAnsi="Arial" w:cs="Arial"/>
          <w:bCs/>
        </w:rPr>
        <w:t>)</w:t>
      </w:r>
      <w:r w:rsidR="000949F2">
        <w:rPr>
          <w:rFonts w:ascii="Arial" w:hAnsi="Arial" w:cs="Arial"/>
          <w:bCs/>
        </w:rPr>
        <w:t xml:space="preserve"> lo que</w:t>
      </w:r>
      <w:r w:rsidR="00FC2D98">
        <w:rPr>
          <w:rFonts w:ascii="Arial" w:hAnsi="Arial" w:cs="Arial"/>
          <w:bCs/>
        </w:rPr>
        <w:t xml:space="preserve"> demuestra </w:t>
      </w:r>
      <w:r w:rsidR="000949F2">
        <w:rPr>
          <w:rFonts w:ascii="Arial" w:hAnsi="Arial" w:cs="Arial"/>
          <w:bCs/>
        </w:rPr>
        <w:t>mediante</w:t>
      </w:r>
      <w:r w:rsidR="00FC2D98">
        <w:rPr>
          <w:rFonts w:ascii="Arial" w:hAnsi="Arial" w:cs="Arial"/>
          <w:bCs/>
        </w:rPr>
        <w:t xml:space="preserve"> </w:t>
      </w:r>
      <w:r w:rsidR="009B7997">
        <w:rPr>
          <w:rFonts w:ascii="Arial" w:hAnsi="Arial" w:cs="Arial"/>
          <w:bCs/>
        </w:rPr>
        <w:t xml:space="preserve">(XXXXXXXX) </w:t>
      </w:r>
      <w:r w:rsidR="009802E7">
        <w:rPr>
          <w:rFonts w:ascii="Arial" w:hAnsi="Arial" w:cs="Arial"/>
          <w:bCs/>
        </w:rPr>
        <w:t>inscrito</w:t>
      </w:r>
      <w:r w:rsidR="009B7997">
        <w:rPr>
          <w:rFonts w:ascii="Arial" w:hAnsi="Arial" w:cs="Arial"/>
          <w:bCs/>
        </w:rPr>
        <w:t xml:space="preserve"> en el Registro de Garantías Mobiliarias </w:t>
      </w:r>
      <w:r w:rsidR="009802E7">
        <w:rPr>
          <w:rFonts w:ascii="Arial" w:hAnsi="Arial" w:cs="Arial"/>
          <w:bCs/>
        </w:rPr>
        <w:t xml:space="preserve">del (Departamento) </w:t>
      </w:r>
      <w:r w:rsidR="009B7997">
        <w:rPr>
          <w:rFonts w:ascii="Arial" w:hAnsi="Arial" w:cs="Arial"/>
          <w:bCs/>
        </w:rPr>
        <w:t>bajo (XXXXX)</w:t>
      </w:r>
      <w:r w:rsidR="000D27F0">
        <w:rPr>
          <w:rFonts w:ascii="Arial" w:hAnsi="Arial" w:cs="Arial"/>
          <w:bCs/>
        </w:rPr>
        <w:t xml:space="preserve">. </w:t>
      </w:r>
      <w:r w:rsidR="009B7997">
        <w:rPr>
          <w:rFonts w:ascii="Arial" w:hAnsi="Arial" w:cs="Arial"/>
          <w:bCs/>
        </w:rPr>
        <w:t xml:space="preserve"> </w:t>
      </w:r>
      <w:r w:rsidR="00FC2D98">
        <w:rPr>
          <w:rFonts w:ascii="Arial" w:hAnsi="Arial" w:cs="Arial"/>
          <w:bCs/>
        </w:rPr>
        <w:t>(</w:t>
      </w:r>
      <w:r w:rsidR="009B7997" w:rsidRPr="00DD3947">
        <w:rPr>
          <w:rFonts w:ascii="Arial" w:hAnsi="Arial" w:cs="Arial"/>
          <w:color w:val="000000"/>
          <w:lang w:eastAsia="es-NI"/>
        </w:rPr>
        <w:t>En el caso de los bienes no registrados, los datos de declaración notarial en la que conste la titularidad del garante sobre su condición de propietario del bien mueble afectado en garantía mobiliaria</w:t>
      </w:r>
      <w:r w:rsidR="00FC2D98">
        <w:rPr>
          <w:rFonts w:ascii="Arial" w:hAnsi="Arial" w:cs="Arial"/>
          <w:bCs/>
        </w:rPr>
        <w:t>)</w:t>
      </w:r>
      <w:r w:rsidR="001C1A28">
        <w:rPr>
          <w:rFonts w:ascii="Arial" w:hAnsi="Arial" w:cs="Arial"/>
          <w:bCs/>
        </w:rPr>
        <w:t>.</w:t>
      </w:r>
      <w:r w:rsidR="0085355A">
        <w:rPr>
          <w:rFonts w:ascii="Arial" w:hAnsi="Arial" w:cs="Arial"/>
          <w:bCs/>
        </w:rPr>
        <w:t xml:space="preserve"> </w:t>
      </w:r>
      <w:r w:rsidR="001C1A28" w:rsidRPr="00154EB1">
        <w:rPr>
          <w:rFonts w:ascii="Arial" w:eastAsia="Arial Unicode MS" w:hAnsi="Arial" w:cs="Arial"/>
          <w:b/>
          <w:spacing w:val="-3"/>
          <w:lang w:val="es-ES"/>
        </w:rPr>
        <w:t xml:space="preserve">EL </w:t>
      </w:r>
      <w:r w:rsidR="001C1A28">
        <w:rPr>
          <w:rFonts w:ascii="Arial" w:eastAsia="Arial Unicode MS" w:hAnsi="Arial" w:cs="Arial"/>
          <w:b/>
          <w:spacing w:val="-3"/>
          <w:lang w:val="es-ES"/>
        </w:rPr>
        <w:t xml:space="preserve"> GARANTE</w:t>
      </w:r>
      <w:r w:rsidR="001C1A28" w:rsidRPr="00154EB1">
        <w:rPr>
          <w:rFonts w:ascii="Arial" w:eastAsia="Arial Unicode MS" w:hAnsi="Arial" w:cs="Arial"/>
          <w:spacing w:val="-3"/>
          <w:lang w:val="es-ES"/>
        </w:rPr>
        <w:t xml:space="preserve"> </w:t>
      </w:r>
      <w:r w:rsidR="001C1A28">
        <w:rPr>
          <w:rFonts w:ascii="Arial" w:eastAsia="Arial Unicode MS" w:hAnsi="Arial" w:cs="Arial"/>
          <w:spacing w:val="-3"/>
          <w:lang w:val="es-ES"/>
        </w:rPr>
        <w:t>asumirá las responsabilidades civiles o penales que pudieran derivarse de la falsedad o inexactitud de su declaración</w:t>
      </w:r>
      <w:r w:rsidR="001C1A28" w:rsidRPr="00154EB1">
        <w:rPr>
          <w:rFonts w:ascii="Arial" w:eastAsia="Arial Unicode MS" w:hAnsi="Arial" w:cs="Arial"/>
          <w:spacing w:val="-3"/>
          <w:lang w:val="es-ES"/>
        </w:rPr>
        <w:t>.</w:t>
      </w:r>
      <w:r w:rsidR="001C1A28">
        <w:rPr>
          <w:rFonts w:ascii="Arial" w:eastAsia="Arial Unicode MS" w:hAnsi="Arial" w:cs="Arial"/>
          <w:b/>
          <w:color w:val="2E74B5"/>
          <w:spacing w:val="-3"/>
          <w:lang w:val="es-ES"/>
        </w:rPr>
        <w:t xml:space="preserve"> </w:t>
      </w:r>
      <w:r w:rsidR="000D27F0" w:rsidRPr="000D27F0">
        <w:rPr>
          <w:rFonts w:ascii="Arial" w:hAnsi="Arial" w:cs="Arial"/>
          <w:bCs/>
        </w:rPr>
        <w:t xml:space="preserve"> </w:t>
      </w:r>
      <w:r w:rsidR="000D27F0">
        <w:rPr>
          <w:rFonts w:ascii="Arial" w:hAnsi="Arial" w:cs="Arial"/>
          <w:bCs/>
        </w:rPr>
        <w:t>Dicho(s) bien(es) posee</w:t>
      </w:r>
      <w:r w:rsidR="001316B2">
        <w:rPr>
          <w:rFonts w:ascii="Arial" w:hAnsi="Arial" w:cs="Arial"/>
          <w:bCs/>
        </w:rPr>
        <w:t>(</w:t>
      </w:r>
      <w:r w:rsidR="000D27F0">
        <w:rPr>
          <w:rFonts w:ascii="Arial" w:hAnsi="Arial" w:cs="Arial"/>
          <w:bCs/>
        </w:rPr>
        <w:t>n</w:t>
      </w:r>
      <w:r w:rsidR="001316B2">
        <w:rPr>
          <w:rFonts w:ascii="Arial" w:hAnsi="Arial" w:cs="Arial"/>
          <w:bCs/>
        </w:rPr>
        <w:t>)</w:t>
      </w:r>
      <w:r w:rsidR="000D27F0">
        <w:rPr>
          <w:rFonts w:ascii="Arial" w:hAnsi="Arial" w:cs="Arial"/>
          <w:bCs/>
        </w:rPr>
        <w:t xml:space="preserve"> un valor </w:t>
      </w:r>
      <w:r w:rsidR="000D27F0" w:rsidRPr="000846D2">
        <w:rPr>
          <w:rFonts w:ascii="Arial" w:eastAsia="Arial Unicode MS" w:hAnsi="Arial" w:cs="Arial"/>
        </w:rPr>
        <w:t xml:space="preserve">de </w:t>
      </w:r>
      <w:r w:rsidR="000D27F0" w:rsidRPr="00654975">
        <w:rPr>
          <w:rFonts w:ascii="Arial" w:eastAsia="Calibri" w:hAnsi="Arial" w:cs="Arial"/>
          <w:lang w:val="es-ES" w:eastAsia="en-US"/>
        </w:rPr>
        <w:t>(</w:t>
      </w:r>
      <w:r w:rsidR="000D27F0">
        <w:rPr>
          <w:rFonts w:ascii="Arial" w:eastAsia="Calibri" w:hAnsi="Arial" w:cs="Arial"/>
          <w:lang w:val="es-ES" w:eastAsia="en-US"/>
        </w:rPr>
        <w:t>C</w:t>
      </w:r>
      <w:r w:rsidR="000D27F0" w:rsidRPr="00654975">
        <w:rPr>
          <w:rFonts w:ascii="Arial" w:eastAsia="Calibri" w:hAnsi="Arial" w:cs="Arial"/>
          <w:lang w:val="es-ES" w:eastAsia="en-US"/>
        </w:rPr>
        <w:t>antidad en Letras)</w:t>
      </w:r>
      <w:r w:rsidR="000D27F0" w:rsidRPr="000846D2">
        <w:rPr>
          <w:rFonts w:ascii="Arial" w:eastAsia="Calibri" w:hAnsi="Arial" w:cs="Arial"/>
          <w:b/>
          <w:lang w:val="es-ES" w:eastAsia="en-US"/>
        </w:rPr>
        <w:t xml:space="preserve"> </w:t>
      </w:r>
      <w:r w:rsidR="000D27F0" w:rsidRPr="00654975">
        <w:rPr>
          <w:rFonts w:ascii="Arial" w:eastAsia="Calibri" w:hAnsi="Arial" w:cs="Arial"/>
          <w:lang w:val="es-ES" w:eastAsia="en-US"/>
        </w:rPr>
        <w:t>(Guarismo) Córdobas</w:t>
      </w:r>
      <w:r w:rsidR="000D27F0">
        <w:rPr>
          <w:rFonts w:ascii="Arial" w:hAnsi="Arial" w:cs="Arial"/>
          <w:bCs/>
        </w:rPr>
        <w:t xml:space="preserve">, equivalente a </w:t>
      </w:r>
      <w:r w:rsidR="000D27F0" w:rsidRPr="000846D2">
        <w:rPr>
          <w:rFonts w:ascii="Arial" w:eastAsia="Arial Unicode MS" w:hAnsi="Arial" w:cs="Arial"/>
        </w:rPr>
        <w:t xml:space="preserve">la cantidad de </w:t>
      </w:r>
      <w:r w:rsidR="000D27F0" w:rsidRPr="00654975">
        <w:rPr>
          <w:rFonts w:ascii="Arial" w:eastAsia="Calibri" w:hAnsi="Arial" w:cs="Arial"/>
          <w:lang w:val="es-ES" w:eastAsia="en-US"/>
        </w:rPr>
        <w:t>(</w:t>
      </w:r>
      <w:r w:rsidR="000D27F0">
        <w:rPr>
          <w:rFonts w:ascii="Arial" w:eastAsia="Calibri" w:hAnsi="Arial" w:cs="Arial"/>
          <w:lang w:val="es-ES" w:eastAsia="en-US"/>
        </w:rPr>
        <w:t>C</w:t>
      </w:r>
      <w:r w:rsidR="000D27F0" w:rsidRPr="00654975">
        <w:rPr>
          <w:rFonts w:ascii="Arial" w:eastAsia="Calibri" w:hAnsi="Arial" w:cs="Arial"/>
          <w:lang w:val="es-ES" w:eastAsia="en-US"/>
        </w:rPr>
        <w:t>antidad en Letras)</w:t>
      </w:r>
      <w:r w:rsidR="000D27F0" w:rsidRPr="000846D2">
        <w:rPr>
          <w:rFonts w:ascii="Arial" w:eastAsia="Calibri" w:hAnsi="Arial" w:cs="Arial"/>
          <w:b/>
          <w:lang w:val="es-ES" w:eastAsia="en-US"/>
        </w:rPr>
        <w:t xml:space="preserve"> </w:t>
      </w:r>
      <w:r w:rsidR="000D27F0" w:rsidRPr="00654975">
        <w:rPr>
          <w:rFonts w:ascii="Arial" w:eastAsia="Calibri" w:hAnsi="Arial" w:cs="Arial"/>
          <w:lang w:val="es-ES" w:eastAsia="en-US"/>
        </w:rPr>
        <w:lastRenderedPageBreak/>
        <w:t xml:space="preserve">(Guarismo) </w:t>
      </w:r>
      <w:r w:rsidR="00977568">
        <w:rPr>
          <w:rFonts w:ascii="Arial" w:eastAsia="Calibri" w:hAnsi="Arial" w:cs="Arial"/>
          <w:lang w:val="es-ES" w:eastAsia="en-US"/>
        </w:rPr>
        <w:t>dólares, ubicados en la siguiente dirección: (mencionar la ubicación de la garantía)</w:t>
      </w:r>
      <w:r w:rsidR="00977568" w:rsidRPr="003516B8">
        <w:rPr>
          <w:rFonts w:ascii="Arial" w:hAnsi="Arial" w:cs="Arial"/>
          <w:bCs/>
        </w:rPr>
        <w:t>.</w:t>
      </w:r>
      <w:r w:rsidR="00977568">
        <w:rPr>
          <w:rFonts w:ascii="Arial" w:hAnsi="Arial" w:cs="Arial"/>
          <w:bCs/>
        </w:rPr>
        <w:t xml:space="preserve"> </w:t>
      </w:r>
      <w:r w:rsidR="0085355A" w:rsidRPr="00AF319E">
        <w:rPr>
          <w:rFonts w:ascii="Arial" w:hAnsi="Arial" w:cs="Arial"/>
          <w:b/>
          <w:bCs/>
        </w:rPr>
        <w:t>[Opción #2</w:t>
      </w:r>
      <w:r w:rsidR="0085355A">
        <w:rPr>
          <w:rFonts w:ascii="Arial" w:hAnsi="Arial" w:cs="Arial"/>
          <w:b/>
          <w:bCs/>
        </w:rPr>
        <w:t>]</w:t>
      </w:r>
      <w:r w:rsidR="0085355A" w:rsidRPr="00AF319E">
        <w:rPr>
          <w:rFonts w:ascii="Arial" w:hAnsi="Arial" w:cs="Arial"/>
          <w:b/>
          <w:bCs/>
        </w:rPr>
        <w:t>:</w:t>
      </w:r>
      <w:r w:rsidR="0085355A">
        <w:rPr>
          <w:rFonts w:ascii="Arial" w:hAnsi="Arial" w:cs="Arial"/>
          <w:bCs/>
        </w:rPr>
        <w:t xml:space="preserve"> el</w:t>
      </w:r>
      <w:r w:rsidR="001C1A28">
        <w:rPr>
          <w:rFonts w:ascii="Arial" w:hAnsi="Arial" w:cs="Arial"/>
          <w:bCs/>
        </w:rPr>
        <w:t xml:space="preserve"> </w:t>
      </w:r>
      <w:r w:rsidR="00CD2919">
        <w:rPr>
          <w:rFonts w:ascii="Arial" w:hAnsi="Arial" w:cs="Arial"/>
          <w:bCs/>
        </w:rPr>
        <w:t>(los)</w:t>
      </w:r>
      <w:r w:rsidR="0085355A">
        <w:rPr>
          <w:rFonts w:ascii="Arial" w:hAnsi="Arial" w:cs="Arial"/>
          <w:bCs/>
        </w:rPr>
        <w:t xml:space="preserve"> </w:t>
      </w:r>
      <w:r w:rsidR="000D27F0">
        <w:rPr>
          <w:rFonts w:ascii="Arial" w:hAnsi="Arial" w:cs="Arial"/>
          <w:bCs/>
        </w:rPr>
        <w:t xml:space="preserve">bien(es) </w:t>
      </w:r>
      <w:r w:rsidR="0085355A">
        <w:rPr>
          <w:rFonts w:ascii="Arial" w:hAnsi="Arial" w:cs="Arial"/>
          <w:bCs/>
        </w:rPr>
        <w:t xml:space="preserve">que </w:t>
      </w:r>
      <w:r w:rsidR="00CD2919">
        <w:rPr>
          <w:rFonts w:ascii="Arial" w:hAnsi="Arial" w:cs="Arial"/>
          <w:bCs/>
        </w:rPr>
        <w:t xml:space="preserve">están o </w:t>
      </w:r>
      <w:r w:rsidR="0085355A">
        <w:rPr>
          <w:rFonts w:ascii="Arial" w:hAnsi="Arial" w:cs="Arial"/>
          <w:bCs/>
        </w:rPr>
        <w:t>será</w:t>
      </w:r>
      <w:r w:rsidR="00CD2919">
        <w:rPr>
          <w:rFonts w:ascii="Arial" w:hAnsi="Arial" w:cs="Arial"/>
          <w:bCs/>
        </w:rPr>
        <w:t>(n)</w:t>
      </w:r>
      <w:r w:rsidR="0085355A">
        <w:rPr>
          <w:rFonts w:ascii="Arial" w:hAnsi="Arial" w:cs="Arial"/>
          <w:bCs/>
        </w:rPr>
        <w:t xml:space="preserve"> adquirido</w:t>
      </w:r>
      <w:r w:rsidR="00CD2919">
        <w:rPr>
          <w:rFonts w:ascii="Arial" w:hAnsi="Arial" w:cs="Arial"/>
          <w:bCs/>
        </w:rPr>
        <w:t>(s)</w:t>
      </w:r>
      <w:r w:rsidR="0085355A">
        <w:rPr>
          <w:rFonts w:ascii="Arial" w:hAnsi="Arial" w:cs="Arial"/>
          <w:bCs/>
        </w:rPr>
        <w:t xml:space="preserve"> con el desembolso de este crédito</w:t>
      </w:r>
      <w:r w:rsidR="00CD2919">
        <w:rPr>
          <w:rFonts w:ascii="Arial" w:hAnsi="Arial" w:cs="Arial"/>
          <w:bCs/>
        </w:rPr>
        <w:t xml:space="preserve"> y que describen continuación (Descripción clara del bien, derecho o acción)</w:t>
      </w:r>
      <w:r w:rsidR="000949F2">
        <w:rPr>
          <w:rFonts w:ascii="Arial" w:hAnsi="Arial" w:cs="Arial"/>
          <w:bCs/>
        </w:rPr>
        <w:t xml:space="preserve">. Dicho(s) bien(es) poseen un valor </w:t>
      </w:r>
      <w:r w:rsidR="0085355A" w:rsidRPr="000846D2">
        <w:rPr>
          <w:rFonts w:ascii="Arial" w:eastAsia="Arial Unicode MS" w:hAnsi="Arial" w:cs="Arial"/>
        </w:rPr>
        <w:t xml:space="preserve">de </w:t>
      </w:r>
      <w:r w:rsidR="0085355A" w:rsidRPr="00654975">
        <w:rPr>
          <w:rFonts w:ascii="Arial" w:eastAsia="Calibri" w:hAnsi="Arial" w:cs="Arial"/>
          <w:lang w:val="es-ES" w:eastAsia="en-US"/>
        </w:rPr>
        <w:t>(</w:t>
      </w:r>
      <w:r w:rsidR="0085355A">
        <w:rPr>
          <w:rFonts w:ascii="Arial" w:eastAsia="Calibri" w:hAnsi="Arial" w:cs="Arial"/>
          <w:lang w:val="es-ES" w:eastAsia="en-US"/>
        </w:rPr>
        <w:t>C</w:t>
      </w:r>
      <w:r w:rsidR="0085355A" w:rsidRPr="00654975">
        <w:rPr>
          <w:rFonts w:ascii="Arial" w:eastAsia="Calibri" w:hAnsi="Arial" w:cs="Arial"/>
          <w:lang w:val="es-ES" w:eastAsia="en-US"/>
        </w:rPr>
        <w:t>antidad en Letras)</w:t>
      </w:r>
      <w:r w:rsidR="0085355A" w:rsidRPr="000846D2">
        <w:rPr>
          <w:rFonts w:ascii="Arial" w:eastAsia="Calibri" w:hAnsi="Arial" w:cs="Arial"/>
          <w:b/>
          <w:lang w:val="es-ES" w:eastAsia="en-US"/>
        </w:rPr>
        <w:t xml:space="preserve"> </w:t>
      </w:r>
      <w:r w:rsidR="0085355A" w:rsidRPr="00654975">
        <w:rPr>
          <w:rFonts w:ascii="Arial" w:eastAsia="Calibri" w:hAnsi="Arial" w:cs="Arial"/>
          <w:lang w:val="es-ES" w:eastAsia="en-US"/>
        </w:rPr>
        <w:t>(Guarismo) Córdobas</w:t>
      </w:r>
      <w:r w:rsidR="0085355A">
        <w:rPr>
          <w:rFonts w:ascii="Arial" w:hAnsi="Arial" w:cs="Arial"/>
          <w:bCs/>
        </w:rPr>
        <w:t xml:space="preserve">, equivalente a </w:t>
      </w:r>
      <w:r w:rsidR="0085355A" w:rsidRPr="000846D2">
        <w:rPr>
          <w:rFonts w:ascii="Arial" w:eastAsia="Arial Unicode MS" w:hAnsi="Arial" w:cs="Arial"/>
        </w:rPr>
        <w:t xml:space="preserve">la cantidad de </w:t>
      </w:r>
      <w:r w:rsidR="0085355A" w:rsidRPr="00654975">
        <w:rPr>
          <w:rFonts w:ascii="Arial" w:eastAsia="Calibri" w:hAnsi="Arial" w:cs="Arial"/>
          <w:lang w:val="es-ES" w:eastAsia="en-US"/>
        </w:rPr>
        <w:t>(</w:t>
      </w:r>
      <w:r w:rsidR="0085355A">
        <w:rPr>
          <w:rFonts w:ascii="Arial" w:eastAsia="Calibri" w:hAnsi="Arial" w:cs="Arial"/>
          <w:lang w:val="es-ES" w:eastAsia="en-US"/>
        </w:rPr>
        <w:t>C</w:t>
      </w:r>
      <w:r w:rsidR="0085355A" w:rsidRPr="00654975">
        <w:rPr>
          <w:rFonts w:ascii="Arial" w:eastAsia="Calibri" w:hAnsi="Arial" w:cs="Arial"/>
          <w:lang w:val="es-ES" w:eastAsia="en-US"/>
        </w:rPr>
        <w:t>antidad en Letras)</w:t>
      </w:r>
      <w:r w:rsidR="0085355A" w:rsidRPr="000846D2">
        <w:rPr>
          <w:rFonts w:ascii="Arial" w:eastAsia="Calibri" w:hAnsi="Arial" w:cs="Arial"/>
          <w:b/>
          <w:lang w:val="es-ES" w:eastAsia="en-US"/>
        </w:rPr>
        <w:t xml:space="preserve"> </w:t>
      </w:r>
      <w:r w:rsidR="0085355A" w:rsidRPr="00654975">
        <w:rPr>
          <w:rFonts w:ascii="Arial" w:eastAsia="Calibri" w:hAnsi="Arial" w:cs="Arial"/>
          <w:lang w:val="es-ES" w:eastAsia="en-US"/>
        </w:rPr>
        <w:t xml:space="preserve">(Guarismo) </w:t>
      </w:r>
      <w:r w:rsidR="0085355A">
        <w:rPr>
          <w:rFonts w:ascii="Arial" w:eastAsia="Calibri" w:hAnsi="Arial" w:cs="Arial"/>
          <w:lang w:val="es-ES" w:eastAsia="en-US"/>
        </w:rPr>
        <w:t>dólares, ubicados en la siguiente dirección: (mencionar la ubicación de la garantía)</w:t>
      </w:r>
      <w:r w:rsidR="00DE49CB" w:rsidRPr="003516B8">
        <w:rPr>
          <w:rFonts w:ascii="Arial" w:hAnsi="Arial" w:cs="Arial"/>
          <w:bCs/>
        </w:rPr>
        <w:t xml:space="preserve">. </w:t>
      </w:r>
      <w:r w:rsidR="00282113" w:rsidRPr="00154EB1">
        <w:rPr>
          <w:rFonts w:ascii="Arial" w:eastAsia="Arial Unicode MS" w:hAnsi="Arial" w:cs="Arial"/>
          <w:b/>
          <w:spacing w:val="-3"/>
          <w:lang w:val="es-ES"/>
        </w:rPr>
        <w:t xml:space="preserve">EL </w:t>
      </w:r>
      <w:r w:rsidR="00B07ED1">
        <w:rPr>
          <w:rFonts w:ascii="Arial" w:eastAsia="Arial Unicode MS" w:hAnsi="Arial" w:cs="Arial"/>
          <w:b/>
          <w:spacing w:val="-3"/>
          <w:lang w:val="es-ES"/>
        </w:rPr>
        <w:t>GARANTE</w:t>
      </w:r>
      <w:r w:rsidR="00B07ED1" w:rsidRPr="00154EB1">
        <w:rPr>
          <w:rFonts w:ascii="Arial" w:eastAsia="Arial Unicode MS" w:hAnsi="Arial" w:cs="Arial"/>
          <w:b/>
          <w:spacing w:val="-3"/>
          <w:lang w:val="es-ES"/>
        </w:rPr>
        <w:t xml:space="preserve"> </w:t>
      </w:r>
      <w:r w:rsidR="00AF01A4" w:rsidRPr="00154EB1">
        <w:rPr>
          <w:rFonts w:ascii="Arial" w:eastAsia="Arial Unicode MS" w:hAnsi="Arial" w:cs="Arial"/>
          <w:spacing w:val="-3"/>
          <w:lang w:val="es-ES"/>
        </w:rPr>
        <w:t>se constituye en depositario de los bienes y queda sujeto a las leyes aplicables</w:t>
      </w:r>
      <w:r w:rsidR="004347A8" w:rsidRPr="00154EB1">
        <w:rPr>
          <w:rFonts w:ascii="Arial" w:eastAsia="Arial Unicode MS" w:hAnsi="Arial" w:cs="Arial"/>
          <w:spacing w:val="-3"/>
          <w:lang w:val="es-ES"/>
        </w:rPr>
        <w:t xml:space="preserve"> según la materia</w:t>
      </w:r>
      <w:r w:rsidR="00AF01A4" w:rsidRPr="00154EB1">
        <w:rPr>
          <w:rFonts w:ascii="Arial" w:eastAsia="Arial Unicode MS" w:hAnsi="Arial" w:cs="Arial"/>
          <w:spacing w:val="-3"/>
          <w:lang w:val="es-ES"/>
        </w:rPr>
        <w:t xml:space="preserve">, obligándose a </w:t>
      </w:r>
      <w:r w:rsidR="00305FFC">
        <w:rPr>
          <w:rFonts w:ascii="Arial" w:eastAsia="Arial Unicode MS" w:hAnsi="Arial" w:cs="Arial"/>
          <w:spacing w:val="-3"/>
          <w:lang w:val="es-ES"/>
        </w:rPr>
        <w:t xml:space="preserve">ejercer cuidado razonable sobre los bienes y derechos en garantía y preservarlos, evitando su pérdida o deterioro. </w:t>
      </w:r>
      <w:r w:rsidR="00305FFC" w:rsidRPr="00AF319E">
        <w:rPr>
          <w:rFonts w:ascii="Arial" w:eastAsia="Arial Unicode MS" w:hAnsi="Arial" w:cs="Arial"/>
          <w:spacing w:val="-3"/>
          <w:lang w:val="es-ES"/>
        </w:rPr>
        <w:t>El cuidado razonable implica la obligación de tomar las medidas necesarias para preservar el valor de la garantía y los derechos derivados de la misma</w:t>
      </w:r>
      <w:r w:rsidR="004347A8" w:rsidRPr="00154EB1">
        <w:rPr>
          <w:rFonts w:ascii="Arial" w:eastAsia="Arial Unicode MS" w:hAnsi="Arial" w:cs="Arial"/>
          <w:spacing w:val="-3"/>
          <w:lang w:val="es-ES"/>
        </w:rPr>
        <w:t xml:space="preserve">. </w:t>
      </w:r>
      <w:r w:rsidR="00B07ED1" w:rsidRPr="00AF319E">
        <w:rPr>
          <w:rFonts w:ascii="Arial" w:eastAsia="Arial Unicode MS" w:hAnsi="Arial" w:cs="Arial"/>
          <w:spacing w:val="-3"/>
          <w:lang w:val="es-ES"/>
        </w:rPr>
        <w:t>La garantía mobiliaria tendrá la misma vigencia del contrato de crédito.</w:t>
      </w:r>
      <w:r w:rsidR="00B07ED1">
        <w:rPr>
          <w:rFonts w:ascii="Arial" w:eastAsia="Arial Unicode MS" w:hAnsi="Arial" w:cs="Arial"/>
          <w:b/>
          <w:color w:val="2E74B5"/>
          <w:spacing w:val="-3"/>
          <w:lang w:val="es-ES"/>
        </w:rPr>
        <w:t xml:space="preserve"> </w:t>
      </w:r>
    </w:p>
    <w:p w14:paraId="1254E3D3" w14:textId="77777777" w:rsidR="009B7997" w:rsidRDefault="009B7997" w:rsidP="002061DC">
      <w:pPr>
        <w:tabs>
          <w:tab w:val="left" w:pos="3402"/>
        </w:tabs>
        <w:ind w:right="-6"/>
        <w:jc w:val="both"/>
        <w:rPr>
          <w:rFonts w:ascii="Arial" w:eastAsia="Arial Unicode MS" w:hAnsi="Arial" w:cs="Arial"/>
          <w:b/>
          <w:color w:val="2E74B5"/>
          <w:spacing w:val="-3"/>
          <w:lang w:val="es-ES"/>
        </w:rPr>
      </w:pPr>
    </w:p>
    <w:p w14:paraId="4A9322AF" w14:textId="657B5AD8" w:rsidR="008252DA" w:rsidRDefault="00BE0AC3" w:rsidP="002061DC">
      <w:pPr>
        <w:tabs>
          <w:tab w:val="left" w:pos="3402"/>
        </w:tabs>
        <w:ind w:right="-6"/>
        <w:jc w:val="both"/>
        <w:rPr>
          <w:rFonts w:ascii="Arial" w:hAnsi="Arial" w:cs="Arial"/>
        </w:rPr>
      </w:pPr>
      <w:bookmarkStart w:id="16" w:name="_Toc391223899"/>
      <w:bookmarkStart w:id="17" w:name="_Toc496273778"/>
      <w:r w:rsidRPr="003516B8">
        <w:rPr>
          <w:rStyle w:val="Ttulo2Car"/>
          <w:rFonts w:eastAsia="Arial Unicode MS" w:cs="Arial"/>
          <w:szCs w:val="24"/>
        </w:rPr>
        <w:t>CL</w:t>
      </w:r>
      <w:r w:rsidR="0083071F" w:rsidRPr="003516B8">
        <w:rPr>
          <w:rStyle w:val="Ttulo2Car"/>
          <w:rFonts w:eastAsia="Arial Unicode MS" w:cs="Arial"/>
          <w:szCs w:val="24"/>
        </w:rPr>
        <w:t>Á</w:t>
      </w:r>
      <w:r w:rsidRPr="003516B8">
        <w:rPr>
          <w:rStyle w:val="Ttulo2Car"/>
          <w:rFonts w:eastAsia="Arial Unicode MS" w:cs="Arial"/>
          <w:szCs w:val="24"/>
        </w:rPr>
        <w:t>USULA D</w:t>
      </w:r>
      <w:r w:rsidR="0083071F" w:rsidRPr="003516B8">
        <w:rPr>
          <w:rStyle w:val="Ttulo2Car"/>
          <w:rFonts w:eastAsia="Arial Unicode MS" w:cs="Arial"/>
          <w:szCs w:val="24"/>
        </w:rPr>
        <w:t>É</w:t>
      </w:r>
      <w:r w:rsidRPr="003516B8">
        <w:rPr>
          <w:rStyle w:val="Ttulo2Car"/>
          <w:rFonts w:eastAsia="Arial Unicode MS" w:cs="Arial"/>
          <w:szCs w:val="24"/>
        </w:rPr>
        <w:t xml:space="preserve">CIMO </w:t>
      </w:r>
      <w:r w:rsidR="00A2138C">
        <w:rPr>
          <w:rStyle w:val="Ttulo2Car"/>
          <w:rFonts w:eastAsia="Arial Unicode MS" w:cs="Arial"/>
          <w:szCs w:val="24"/>
        </w:rPr>
        <w:t>SEGUNDA</w:t>
      </w:r>
      <w:r w:rsidRPr="003516B8">
        <w:rPr>
          <w:rStyle w:val="Ttulo2Car"/>
          <w:rFonts w:eastAsia="Arial Unicode MS" w:cs="Arial"/>
          <w:szCs w:val="24"/>
        </w:rPr>
        <w:t xml:space="preserve">: </w:t>
      </w:r>
      <w:r w:rsidR="00512CB9" w:rsidRPr="003516B8">
        <w:rPr>
          <w:rStyle w:val="Ttulo2Car"/>
          <w:rFonts w:eastAsia="Arial Unicode MS" w:cs="Arial"/>
          <w:szCs w:val="24"/>
        </w:rPr>
        <w:t>GARANTÍA</w:t>
      </w:r>
      <w:r w:rsidRPr="003516B8">
        <w:rPr>
          <w:rStyle w:val="Ttulo2Car"/>
          <w:rFonts w:eastAsia="Arial Unicode MS" w:cs="Arial"/>
          <w:szCs w:val="24"/>
        </w:rPr>
        <w:t xml:space="preserve"> HIPOTECARIA:</w:t>
      </w:r>
      <w:bookmarkEnd w:id="16"/>
      <w:bookmarkEnd w:id="17"/>
      <w:r w:rsidRPr="003516B8">
        <w:rPr>
          <w:rFonts w:ascii="Arial" w:eastAsia="Arial Unicode MS" w:hAnsi="Arial" w:cs="Arial"/>
          <w:spacing w:val="-3"/>
        </w:rPr>
        <w:t xml:space="preserve"> </w:t>
      </w:r>
      <w:r w:rsidR="00B7145B" w:rsidRPr="003516B8">
        <w:rPr>
          <w:rFonts w:ascii="Arial" w:eastAsia="Arial Unicode MS" w:hAnsi="Arial" w:cs="Arial"/>
          <w:spacing w:val="-3"/>
        </w:rPr>
        <w:t>El</w:t>
      </w:r>
      <w:r w:rsidR="009E3815" w:rsidRPr="003516B8">
        <w:rPr>
          <w:rFonts w:ascii="Arial" w:eastAsia="Arial Unicode MS" w:hAnsi="Arial" w:cs="Arial"/>
          <w:spacing w:val="-3"/>
        </w:rPr>
        <w:t xml:space="preserve"> </w:t>
      </w:r>
      <w:r w:rsidR="00B7145B" w:rsidRPr="003516B8">
        <w:rPr>
          <w:rFonts w:ascii="Arial" w:eastAsia="Arial Unicode MS" w:hAnsi="Arial" w:cs="Arial"/>
          <w:spacing w:val="-3"/>
        </w:rPr>
        <w:t>(l</w:t>
      </w:r>
      <w:r w:rsidRPr="003516B8">
        <w:rPr>
          <w:rFonts w:ascii="Arial" w:eastAsia="Arial Unicode MS" w:hAnsi="Arial" w:cs="Arial"/>
          <w:spacing w:val="-3"/>
        </w:rPr>
        <w:t>os</w:t>
      </w:r>
      <w:r w:rsidR="00B7145B" w:rsidRPr="003516B8">
        <w:rPr>
          <w:rFonts w:ascii="Arial" w:eastAsia="Arial Unicode MS" w:hAnsi="Arial" w:cs="Arial"/>
          <w:spacing w:val="-3"/>
        </w:rPr>
        <w:t>)</w:t>
      </w:r>
      <w:r w:rsidRPr="003516B8">
        <w:rPr>
          <w:rFonts w:ascii="Arial" w:eastAsia="Arial Unicode MS" w:hAnsi="Arial" w:cs="Arial"/>
          <w:spacing w:val="-3"/>
        </w:rPr>
        <w:t xml:space="preserve"> Señor</w:t>
      </w:r>
      <w:r w:rsidR="00B7145B" w:rsidRPr="003516B8">
        <w:rPr>
          <w:rFonts w:ascii="Arial" w:eastAsia="Arial Unicode MS" w:hAnsi="Arial" w:cs="Arial"/>
          <w:spacing w:val="-3"/>
        </w:rPr>
        <w:t>(</w:t>
      </w:r>
      <w:r w:rsidRPr="003516B8">
        <w:rPr>
          <w:rFonts w:ascii="Arial" w:eastAsia="Arial Unicode MS" w:hAnsi="Arial" w:cs="Arial"/>
          <w:spacing w:val="-3"/>
        </w:rPr>
        <w:t>es</w:t>
      </w:r>
      <w:r w:rsidR="00B7145B" w:rsidRPr="003516B8">
        <w:rPr>
          <w:rFonts w:ascii="Arial" w:eastAsia="Arial Unicode MS" w:hAnsi="Arial" w:cs="Arial"/>
          <w:spacing w:val="-3"/>
        </w:rPr>
        <w:t>)</w:t>
      </w:r>
      <w:r w:rsidRPr="003516B8">
        <w:rPr>
          <w:rFonts w:ascii="Arial" w:eastAsia="Arial Unicode MS" w:hAnsi="Arial" w:cs="Arial"/>
          <w:spacing w:val="-3"/>
        </w:rPr>
        <w:t xml:space="preserve"> </w:t>
      </w:r>
      <w:r w:rsidRPr="003516B8">
        <w:rPr>
          <w:rFonts w:ascii="Arial" w:eastAsia="Arial Unicode MS" w:hAnsi="Arial" w:cs="Arial"/>
          <w:b/>
          <w:spacing w:val="-3"/>
        </w:rPr>
        <w:t>(Nombre</w:t>
      </w:r>
      <w:r w:rsidR="009E3815" w:rsidRPr="003516B8">
        <w:rPr>
          <w:rFonts w:ascii="Arial" w:eastAsia="Arial Unicode MS" w:hAnsi="Arial" w:cs="Arial"/>
          <w:b/>
          <w:spacing w:val="-3"/>
        </w:rPr>
        <w:t xml:space="preserve"> completo del Garante Hipotecario</w:t>
      </w:r>
      <w:r w:rsidRPr="003516B8">
        <w:rPr>
          <w:rFonts w:ascii="Arial" w:eastAsia="Arial Unicode MS" w:hAnsi="Arial" w:cs="Arial"/>
          <w:b/>
          <w:spacing w:val="-3"/>
        </w:rPr>
        <w:t xml:space="preserve">), </w:t>
      </w:r>
      <w:r w:rsidR="008209AC" w:rsidRPr="003516B8">
        <w:rPr>
          <w:rFonts w:ascii="Arial" w:eastAsia="Arial Unicode MS" w:hAnsi="Arial" w:cs="Arial"/>
          <w:spacing w:val="-3"/>
        </w:rPr>
        <w:t xml:space="preserve">se constituye(n) en </w:t>
      </w:r>
      <w:r w:rsidR="00314027">
        <w:rPr>
          <w:rFonts w:ascii="Arial" w:eastAsia="Arial Unicode MS" w:hAnsi="Arial" w:cs="Arial"/>
          <w:b/>
          <w:spacing w:val="-3"/>
        </w:rPr>
        <w:t>GARANTE</w:t>
      </w:r>
      <w:r w:rsidRPr="003516B8">
        <w:rPr>
          <w:rFonts w:ascii="Arial" w:eastAsia="Arial Unicode MS" w:hAnsi="Arial" w:cs="Arial"/>
          <w:b/>
          <w:spacing w:val="-3"/>
        </w:rPr>
        <w:t>(S) HIPOTECARIO(S)</w:t>
      </w:r>
      <w:r w:rsidR="00314027">
        <w:rPr>
          <w:rFonts w:ascii="Arial" w:hAnsi="Arial" w:cs="Arial"/>
        </w:rPr>
        <w:t xml:space="preserve"> y</w:t>
      </w:r>
      <w:r w:rsidRPr="003516B8">
        <w:rPr>
          <w:rFonts w:ascii="Arial" w:hAnsi="Arial" w:cs="Arial"/>
        </w:rPr>
        <w:t xml:space="preserve"> </w:t>
      </w:r>
      <w:r w:rsidR="00314027">
        <w:rPr>
          <w:rFonts w:ascii="Arial" w:hAnsi="Arial" w:cs="Arial"/>
        </w:rPr>
        <w:t>m</w:t>
      </w:r>
      <w:r w:rsidRPr="003516B8">
        <w:rPr>
          <w:rFonts w:ascii="Arial" w:hAnsi="Arial" w:cs="Arial"/>
        </w:rPr>
        <w:t xml:space="preserve">anifiesta </w:t>
      </w:r>
      <w:r w:rsidR="00314027">
        <w:rPr>
          <w:rFonts w:ascii="Arial" w:hAnsi="Arial" w:cs="Arial"/>
        </w:rPr>
        <w:t>que</w:t>
      </w:r>
      <w:r w:rsidRPr="003516B8">
        <w:rPr>
          <w:rFonts w:ascii="Arial" w:hAnsi="Arial" w:cs="Arial"/>
        </w:rPr>
        <w:t xml:space="preserve"> es dueño en dominio y posesión del siguiente bien (describir bien</w:t>
      </w:r>
      <w:r w:rsidR="00D077CB" w:rsidRPr="003516B8">
        <w:rPr>
          <w:rFonts w:ascii="Arial" w:hAnsi="Arial" w:cs="Arial"/>
        </w:rPr>
        <w:t xml:space="preserve">: dirección, datos registrales, área, linderos, mediante título de dominio, Testimonio de Escritura Pública Número (en letras) (guarismo), otorgada a las (hora) (fecha) (lugar), ante </w:t>
      </w:r>
      <w:r w:rsidR="000D6909">
        <w:rPr>
          <w:rFonts w:ascii="Arial" w:hAnsi="Arial" w:cs="Arial"/>
        </w:rPr>
        <w:t>el oficio de</w:t>
      </w:r>
      <w:r w:rsidR="00D077CB" w:rsidRPr="003516B8">
        <w:rPr>
          <w:rFonts w:ascii="Arial" w:hAnsi="Arial" w:cs="Arial"/>
        </w:rPr>
        <w:t xml:space="preserve">l Notario (nombre del Notario Público) </w:t>
      </w:r>
      <w:r w:rsidR="00D42BBF" w:rsidRPr="003516B8">
        <w:rPr>
          <w:rFonts w:ascii="Arial" w:hAnsi="Arial" w:cs="Arial"/>
        </w:rPr>
        <w:t>)</w:t>
      </w:r>
      <w:r w:rsidR="008E6E13">
        <w:rPr>
          <w:rFonts w:ascii="Arial" w:hAnsi="Arial" w:cs="Arial"/>
        </w:rPr>
        <w:t xml:space="preserve">, </w:t>
      </w:r>
      <w:r w:rsidR="005669FC">
        <w:rPr>
          <w:rFonts w:ascii="Arial" w:hAnsi="Arial" w:cs="Arial"/>
        </w:rPr>
        <w:t>habiendo tenido a la vista Libertad de Gravamen</w:t>
      </w:r>
      <w:r w:rsidRPr="003516B8">
        <w:rPr>
          <w:rFonts w:ascii="Arial" w:hAnsi="Arial" w:cs="Arial"/>
        </w:rPr>
        <w:t xml:space="preserve"> </w:t>
      </w:r>
      <w:r w:rsidR="005669FC">
        <w:rPr>
          <w:rFonts w:ascii="Arial" w:hAnsi="Arial" w:cs="Arial"/>
        </w:rPr>
        <w:t xml:space="preserve">del bien inmueble </w:t>
      </w:r>
      <w:r w:rsidR="008252DA">
        <w:rPr>
          <w:rFonts w:ascii="Arial" w:hAnsi="Arial" w:cs="Arial"/>
        </w:rPr>
        <w:t xml:space="preserve">relacionado, </w:t>
      </w:r>
      <w:r w:rsidR="005669FC">
        <w:rPr>
          <w:rFonts w:ascii="Arial" w:hAnsi="Arial" w:cs="Arial"/>
        </w:rPr>
        <w:t>emitida por el Registro Público de la Propiedad (circunscripción)</w:t>
      </w:r>
      <w:r w:rsidR="008252DA">
        <w:rPr>
          <w:rFonts w:ascii="Arial" w:hAnsi="Arial" w:cs="Arial"/>
        </w:rPr>
        <w:t>, (relacionar los datos del documento)</w:t>
      </w:r>
      <w:r w:rsidR="005669FC">
        <w:rPr>
          <w:rFonts w:ascii="Arial" w:hAnsi="Arial" w:cs="Arial"/>
        </w:rPr>
        <w:t>,</w:t>
      </w:r>
      <w:r w:rsidR="005669FC" w:rsidRPr="003516B8">
        <w:rPr>
          <w:rFonts w:ascii="Arial" w:hAnsi="Arial" w:cs="Arial"/>
        </w:rPr>
        <w:t xml:space="preserve"> </w:t>
      </w:r>
      <w:r w:rsidRPr="003516B8">
        <w:rPr>
          <w:rFonts w:ascii="Arial" w:hAnsi="Arial" w:cs="Arial"/>
        </w:rPr>
        <w:t xml:space="preserve">por lo que </w:t>
      </w:r>
      <w:r w:rsidR="00B75B25" w:rsidRPr="003516B8">
        <w:rPr>
          <w:rFonts w:ascii="Arial" w:hAnsi="Arial" w:cs="Arial"/>
        </w:rPr>
        <w:t xml:space="preserve">constituye garantía hipotecaria de </w:t>
      </w:r>
      <w:r w:rsidR="009E3815" w:rsidRPr="003516B8">
        <w:rPr>
          <w:rFonts w:ascii="Arial" w:hAnsi="Arial" w:cs="Arial"/>
        </w:rPr>
        <w:t>(definir el grado de la Hipoteca)</w:t>
      </w:r>
      <w:r w:rsidR="00B75B25" w:rsidRPr="003516B8">
        <w:rPr>
          <w:rFonts w:ascii="Arial" w:hAnsi="Arial" w:cs="Arial"/>
        </w:rPr>
        <w:t xml:space="preserve"> Grado sobre</w:t>
      </w:r>
      <w:r w:rsidRPr="003516B8">
        <w:rPr>
          <w:rFonts w:ascii="Arial" w:hAnsi="Arial" w:cs="Arial"/>
        </w:rPr>
        <w:t xml:space="preserve"> el mismo para garantizar </w:t>
      </w:r>
      <w:r w:rsidR="009E3815" w:rsidRPr="003516B8">
        <w:rPr>
          <w:rFonts w:ascii="Arial" w:hAnsi="Arial" w:cs="Arial"/>
        </w:rPr>
        <w:t xml:space="preserve">el </w:t>
      </w:r>
      <w:r w:rsidRPr="003516B8">
        <w:rPr>
          <w:rFonts w:ascii="Arial" w:hAnsi="Arial" w:cs="Arial"/>
        </w:rPr>
        <w:t>saldo que pudiera resultar de este adeudo</w:t>
      </w:r>
      <w:r w:rsidR="009E3815" w:rsidRPr="003516B8">
        <w:rPr>
          <w:rFonts w:ascii="Arial" w:hAnsi="Arial" w:cs="Arial"/>
        </w:rPr>
        <w:t xml:space="preserve"> conforme las condiciones contenidas en este contrato</w:t>
      </w:r>
      <w:r w:rsidR="00B7145B" w:rsidRPr="003516B8">
        <w:rPr>
          <w:rFonts w:ascii="Arial" w:hAnsi="Arial" w:cs="Arial"/>
        </w:rPr>
        <w:t>.</w:t>
      </w:r>
      <w:r w:rsidR="00DA7D3B">
        <w:rPr>
          <w:rFonts w:ascii="Arial" w:hAnsi="Arial" w:cs="Arial"/>
        </w:rPr>
        <w:t xml:space="preserve"> </w:t>
      </w:r>
    </w:p>
    <w:p w14:paraId="09A67582" w14:textId="77777777" w:rsidR="005669FC" w:rsidRPr="003516B8" w:rsidRDefault="005669FC" w:rsidP="002061DC">
      <w:pPr>
        <w:tabs>
          <w:tab w:val="left" w:pos="3402"/>
        </w:tabs>
        <w:ind w:right="-6"/>
        <w:jc w:val="both"/>
        <w:rPr>
          <w:rFonts w:ascii="Arial" w:eastAsia="Arial Unicode MS" w:hAnsi="Arial" w:cs="Arial"/>
          <w:color w:val="FF0000"/>
          <w:spacing w:val="-3"/>
        </w:rPr>
      </w:pPr>
    </w:p>
    <w:p w14:paraId="51F6BF36" w14:textId="18375BAD" w:rsidR="0066584C" w:rsidRPr="003516B8" w:rsidRDefault="001A0014" w:rsidP="002061DC">
      <w:pPr>
        <w:pStyle w:val="NormalWeb"/>
        <w:spacing w:before="0" w:beforeAutospacing="0" w:after="0" w:afterAutospacing="0"/>
        <w:jc w:val="both"/>
        <w:rPr>
          <w:rFonts w:ascii="Arial" w:hAnsi="Arial" w:cs="Arial"/>
          <w:bCs/>
        </w:rPr>
      </w:pPr>
      <w:bookmarkStart w:id="18" w:name="_Toc391223900"/>
      <w:bookmarkStart w:id="19" w:name="_Toc496273779"/>
      <w:r w:rsidRPr="003516B8">
        <w:rPr>
          <w:rStyle w:val="Ttulo2Car"/>
          <w:rFonts w:eastAsia="Arial Unicode MS" w:cs="Arial"/>
          <w:szCs w:val="24"/>
        </w:rPr>
        <w:t>CL</w:t>
      </w:r>
      <w:r w:rsidR="009353DA" w:rsidRPr="003516B8">
        <w:rPr>
          <w:rStyle w:val="Ttulo2Car"/>
          <w:rFonts w:eastAsia="Arial Unicode MS" w:cs="Arial"/>
          <w:szCs w:val="24"/>
        </w:rPr>
        <w:t>Á</w:t>
      </w:r>
      <w:r w:rsidRPr="003516B8">
        <w:rPr>
          <w:rStyle w:val="Ttulo2Car"/>
          <w:rFonts w:eastAsia="Arial Unicode MS" w:cs="Arial"/>
          <w:szCs w:val="24"/>
        </w:rPr>
        <w:t>USULA D</w:t>
      </w:r>
      <w:r w:rsidR="009353DA" w:rsidRPr="003516B8">
        <w:rPr>
          <w:rStyle w:val="Ttulo2Car"/>
          <w:rFonts w:eastAsia="Arial Unicode MS" w:cs="Arial"/>
          <w:szCs w:val="24"/>
        </w:rPr>
        <w:t>É</w:t>
      </w:r>
      <w:r w:rsidRPr="003516B8">
        <w:rPr>
          <w:rStyle w:val="Ttulo2Car"/>
          <w:rFonts w:eastAsia="Arial Unicode MS" w:cs="Arial"/>
          <w:szCs w:val="24"/>
        </w:rPr>
        <w:t>CIM</w:t>
      </w:r>
      <w:r w:rsidR="009353DA" w:rsidRPr="003516B8">
        <w:rPr>
          <w:rStyle w:val="Ttulo2Car"/>
          <w:rFonts w:eastAsia="Arial Unicode MS" w:cs="Arial"/>
          <w:szCs w:val="24"/>
        </w:rPr>
        <w:t>A</w:t>
      </w:r>
      <w:r w:rsidRPr="003516B8">
        <w:rPr>
          <w:rStyle w:val="Ttulo2Car"/>
          <w:rFonts w:eastAsia="Arial Unicode MS" w:cs="Arial"/>
          <w:szCs w:val="24"/>
        </w:rPr>
        <w:t xml:space="preserve"> </w:t>
      </w:r>
      <w:r w:rsidR="00A2138C">
        <w:rPr>
          <w:rStyle w:val="Ttulo2Car"/>
          <w:rFonts w:eastAsia="Arial Unicode MS" w:cs="Arial"/>
          <w:szCs w:val="24"/>
        </w:rPr>
        <w:t>TERCERA</w:t>
      </w:r>
      <w:r w:rsidR="00FC052E" w:rsidRPr="003516B8">
        <w:rPr>
          <w:rStyle w:val="Ttulo2Car"/>
          <w:rFonts w:eastAsia="Arial Unicode MS" w:cs="Arial"/>
          <w:szCs w:val="24"/>
        </w:rPr>
        <w:t>:</w:t>
      </w:r>
      <w:r w:rsidRPr="003516B8">
        <w:rPr>
          <w:rStyle w:val="Ttulo2Car"/>
          <w:rFonts w:eastAsia="Arial Unicode MS" w:cs="Arial"/>
          <w:szCs w:val="24"/>
        </w:rPr>
        <w:t>OBLIGACIONES DEL DEUDOR</w:t>
      </w:r>
      <w:r w:rsidR="009B5AFC">
        <w:rPr>
          <w:rStyle w:val="Ttulo2Car"/>
          <w:rFonts w:eastAsia="Arial Unicode MS" w:cs="Arial"/>
          <w:szCs w:val="24"/>
        </w:rPr>
        <w:t>/GARANTE</w:t>
      </w:r>
      <w:r w:rsidRPr="003516B8">
        <w:rPr>
          <w:rStyle w:val="Ttulo2Car"/>
          <w:rFonts w:eastAsia="Arial Unicode MS" w:cs="Arial"/>
          <w:szCs w:val="24"/>
        </w:rPr>
        <w:t>:</w:t>
      </w:r>
      <w:bookmarkEnd w:id="18"/>
      <w:bookmarkEnd w:id="19"/>
      <w:r w:rsidRPr="003516B8">
        <w:rPr>
          <w:rStyle w:val="Ttulo2Car"/>
          <w:rFonts w:eastAsia="Arial Unicode MS" w:cs="Arial"/>
          <w:szCs w:val="24"/>
        </w:rPr>
        <w:t xml:space="preserve"> </w:t>
      </w:r>
      <w:r w:rsidR="00BA7923" w:rsidRPr="003516B8">
        <w:rPr>
          <w:rFonts w:ascii="Arial" w:eastAsia="Arial Unicode MS" w:hAnsi="Arial" w:cs="Arial"/>
          <w:b/>
          <w:bCs/>
          <w:spacing w:val="-3"/>
        </w:rPr>
        <w:t>a)</w:t>
      </w:r>
      <w:r w:rsidR="008B6BD9" w:rsidRPr="003516B8">
        <w:rPr>
          <w:rFonts w:ascii="Arial" w:eastAsia="Arial Unicode MS" w:hAnsi="Arial" w:cs="Arial"/>
          <w:b/>
          <w:bCs/>
          <w:spacing w:val="-3"/>
        </w:rPr>
        <w:t xml:space="preserve"> </w:t>
      </w:r>
      <w:r w:rsidR="008B6BD9" w:rsidRPr="003516B8">
        <w:rPr>
          <w:rFonts w:ascii="Arial" w:eastAsia="Arial Unicode MS" w:hAnsi="Arial" w:cs="Arial"/>
          <w:bCs/>
          <w:spacing w:val="-3"/>
        </w:rPr>
        <w:t xml:space="preserve">Realizar los pagos en el tiempo, modo y condiciones convenidas en el presente contrato; </w:t>
      </w:r>
      <w:r w:rsidR="008B6BD9" w:rsidRPr="003516B8">
        <w:rPr>
          <w:rFonts w:ascii="Arial" w:eastAsia="Arial Unicode MS" w:hAnsi="Arial" w:cs="Arial"/>
          <w:b/>
          <w:bCs/>
          <w:spacing w:val="-3"/>
        </w:rPr>
        <w:t xml:space="preserve">b) </w:t>
      </w:r>
      <w:r w:rsidR="008B6BD9" w:rsidRPr="003516B8">
        <w:rPr>
          <w:rFonts w:ascii="Arial" w:eastAsia="Arial Unicode MS" w:hAnsi="Arial" w:cs="Arial"/>
          <w:bCs/>
          <w:spacing w:val="-3"/>
        </w:rPr>
        <w:t xml:space="preserve">No hacer uso diferente al estipulado en </w:t>
      </w:r>
      <w:r w:rsidRPr="003516B8">
        <w:rPr>
          <w:rFonts w:ascii="Arial" w:eastAsia="Arial Unicode MS" w:hAnsi="Arial" w:cs="Arial"/>
          <w:bCs/>
          <w:spacing w:val="-3"/>
        </w:rPr>
        <w:t xml:space="preserve">la </w:t>
      </w:r>
      <w:r w:rsidR="00997E12">
        <w:rPr>
          <w:rFonts w:ascii="Arial" w:eastAsia="Arial Unicode MS" w:hAnsi="Arial" w:cs="Arial"/>
          <w:bCs/>
          <w:spacing w:val="-3"/>
        </w:rPr>
        <w:t>c</w:t>
      </w:r>
      <w:r w:rsidRPr="003516B8">
        <w:rPr>
          <w:rFonts w:ascii="Arial" w:eastAsia="Arial Unicode MS" w:hAnsi="Arial" w:cs="Arial"/>
          <w:bCs/>
          <w:spacing w:val="-3"/>
        </w:rPr>
        <w:t>láusula segunda d</w:t>
      </w:r>
      <w:r w:rsidR="008B6BD9" w:rsidRPr="003516B8">
        <w:rPr>
          <w:rFonts w:ascii="Arial" w:eastAsia="Arial Unicode MS" w:hAnsi="Arial" w:cs="Arial"/>
          <w:bCs/>
          <w:spacing w:val="-3"/>
        </w:rPr>
        <w:t>el present</w:t>
      </w:r>
      <w:r w:rsidRPr="003516B8">
        <w:rPr>
          <w:rFonts w:ascii="Arial" w:eastAsia="Arial Unicode MS" w:hAnsi="Arial" w:cs="Arial"/>
          <w:bCs/>
          <w:spacing w:val="-3"/>
        </w:rPr>
        <w:t>e contrato</w:t>
      </w:r>
      <w:r w:rsidR="009353DA" w:rsidRPr="003516B8">
        <w:rPr>
          <w:rFonts w:ascii="Arial" w:eastAsia="Arial Unicode MS" w:hAnsi="Arial" w:cs="Arial"/>
          <w:bCs/>
          <w:spacing w:val="-3"/>
        </w:rPr>
        <w:t>;</w:t>
      </w:r>
      <w:r w:rsidR="00FE3F45" w:rsidRPr="003516B8">
        <w:rPr>
          <w:rFonts w:ascii="Arial" w:hAnsi="Arial" w:cs="Arial"/>
          <w:bCs/>
        </w:rPr>
        <w:t xml:space="preserve"> </w:t>
      </w:r>
      <w:r w:rsidR="00FE3F45" w:rsidRPr="003516B8">
        <w:rPr>
          <w:rFonts w:ascii="Arial" w:hAnsi="Arial" w:cs="Arial"/>
          <w:b/>
          <w:bCs/>
        </w:rPr>
        <w:t>c)</w:t>
      </w:r>
      <w:r w:rsidR="00FE3F45" w:rsidRPr="003516B8">
        <w:rPr>
          <w:rFonts w:ascii="Arial" w:hAnsi="Arial" w:cs="Arial"/>
          <w:bCs/>
        </w:rPr>
        <w:t xml:space="preserve"> </w:t>
      </w:r>
      <w:r w:rsidR="00C0092F">
        <w:rPr>
          <w:rFonts w:ascii="Arial" w:hAnsi="Arial" w:cs="Arial"/>
        </w:rPr>
        <w:t>S</w:t>
      </w:r>
      <w:r w:rsidR="00FE3F45" w:rsidRPr="003516B8">
        <w:rPr>
          <w:rFonts w:ascii="Arial" w:hAnsi="Arial" w:cs="Arial"/>
        </w:rPr>
        <w:t>uministrar informaciones reales de su situación económica y social antes, en el momento y después de</w:t>
      </w:r>
      <w:r w:rsidR="009353DA" w:rsidRPr="003516B8">
        <w:rPr>
          <w:rFonts w:ascii="Arial" w:hAnsi="Arial" w:cs="Arial"/>
        </w:rPr>
        <w:t xml:space="preserve"> otorgado el </w:t>
      </w:r>
      <w:r w:rsidR="00FE3F45" w:rsidRPr="003516B8">
        <w:rPr>
          <w:rFonts w:ascii="Arial" w:hAnsi="Arial" w:cs="Arial"/>
        </w:rPr>
        <w:t>crédito;</w:t>
      </w:r>
      <w:r w:rsidRPr="003516B8">
        <w:rPr>
          <w:rFonts w:ascii="Arial" w:eastAsia="Arial Unicode MS" w:hAnsi="Arial" w:cs="Arial"/>
          <w:bCs/>
          <w:spacing w:val="-3"/>
        </w:rPr>
        <w:t xml:space="preserve"> </w:t>
      </w:r>
      <w:r w:rsidR="00FE3F45" w:rsidRPr="003516B8">
        <w:rPr>
          <w:rFonts w:ascii="Arial" w:eastAsia="Arial Unicode MS" w:hAnsi="Arial" w:cs="Arial"/>
          <w:b/>
          <w:bCs/>
          <w:spacing w:val="-3"/>
        </w:rPr>
        <w:t>d</w:t>
      </w:r>
      <w:r w:rsidRPr="003516B8">
        <w:rPr>
          <w:rFonts w:ascii="Arial" w:eastAsia="Arial Unicode MS" w:hAnsi="Arial" w:cs="Arial"/>
          <w:b/>
          <w:bCs/>
          <w:spacing w:val="-3"/>
        </w:rPr>
        <w:t>)</w:t>
      </w:r>
      <w:r w:rsidR="009353DA" w:rsidRPr="003516B8">
        <w:rPr>
          <w:rFonts w:ascii="Arial" w:eastAsia="Arial Unicode MS" w:hAnsi="Arial" w:cs="Arial"/>
          <w:b/>
          <w:bCs/>
          <w:spacing w:val="-3"/>
        </w:rPr>
        <w:t xml:space="preserve"> </w:t>
      </w:r>
      <w:r w:rsidR="008B6BD9" w:rsidRPr="003516B8">
        <w:rPr>
          <w:rFonts w:ascii="Arial" w:eastAsia="Arial Unicode MS" w:hAnsi="Arial" w:cs="Arial"/>
          <w:spacing w:val="-3"/>
        </w:rPr>
        <w:t>Conservar en nombre de</w:t>
      </w:r>
      <w:r w:rsidR="00282113">
        <w:rPr>
          <w:rFonts w:ascii="Arial" w:eastAsia="Arial Unicode MS" w:hAnsi="Arial" w:cs="Arial"/>
          <w:spacing w:val="-3"/>
        </w:rPr>
        <w:t xml:space="preserve"> </w:t>
      </w:r>
      <w:r w:rsidR="00B57747">
        <w:rPr>
          <w:rFonts w:ascii="Arial" w:eastAsia="Arial Unicode MS" w:hAnsi="Arial" w:cs="Arial"/>
          <w:b/>
          <w:spacing w:val="-3"/>
        </w:rPr>
        <w:t>EL</w:t>
      </w:r>
      <w:r w:rsidR="00282113">
        <w:rPr>
          <w:rFonts w:ascii="Arial" w:eastAsia="Arial Unicode MS" w:hAnsi="Arial" w:cs="Arial"/>
          <w:b/>
          <w:spacing w:val="-3"/>
        </w:rPr>
        <w:t xml:space="preserve"> </w:t>
      </w:r>
      <w:r w:rsidR="00FE3F45" w:rsidRPr="003516B8">
        <w:rPr>
          <w:rFonts w:ascii="Arial" w:eastAsia="Arial Unicode MS" w:hAnsi="Arial" w:cs="Arial"/>
          <w:b/>
          <w:spacing w:val="-3"/>
        </w:rPr>
        <w:t>ACREEDOR</w:t>
      </w:r>
      <w:r w:rsidR="00BA7923" w:rsidRPr="003516B8">
        <w:rPr>
          <w:rFonts w:ascii="Arial" w:eastAsia="Arial Unicode MS" w:hAnsi="Arial" w:cs="Arial"/>
          <w:b/>
          <w:spacing w:val="-3"/>
        </w:rPr>
        <w:t xml:space="preserve"> </w:t>
      </w:r>
      <w:r w:rsidR="00BA7923" w:rsidRPr="003516B8">
        <w:rPr>
          <w:rFonts w:ascii="Arial" w:eastAsia="Arial Unicode MS" w:hAnsi="Arial" w:cs="Arial"/>
          <w:spacing w:val="-3"/>
        </w:rPr>
        <w:t>la posesión de</w:t>
      </w:r>
      <w:r w:rsidR="009353DA" w:rsidRPr="003516B8">
        <w:rPr>
          <w:rFonts w:ascii="Arial" w:eastAsia="Arial Unicode MS" w:hAnsi="Arial" w:cs="Arial"/>
          <w:spacing w:val="-3"/>
        </w:rPr>
        <w:t xml:space="preserve"> </w:t>
      </w:r>
      <w:r w:rsidR="009B5AFC">
        <w:rPr>
          <w:rFonts w:ascii="Arial" w:eastAsia="Arial Unicode MS" w:hAnsi="Arial" w:cs="Arial"/>
          <w:spacing w:val="-3"/>
        </w:rPr>
        <w:t>los bienes constituidos en garantía</w:t>
      </w:r>
      <w:r w:rsidR="00BA7923" w:rsidRPr="003516B8">
        <w:rPr>
          <w:rFonts w:ascii="Arial" w:eastAsia="Arial Unicode MS" w:hAnsi="Arial" w:cs="Arial"/>
          <w:spacing w:val="-3"/>
        </w:rPr>
        <w:t xml:space="preserve"> pudiendo usar</w:t>
      </w:r>
      <w:r w:rsidR="008B6BD9" w:rsidRPr="003516B8">
        <w:rPr>
          <w:rFonts w:ascii="Arial" w:eastAsia="Arial Unicode MS" w:hAnsi="Arial" w:cs="Arial"/>
          <w:spacing w:val="-3"/>
        </w:rPr>
        <w:t>los</w:t>
      </w:r>
      <w:r w:rsidR="00BA7923" w:rsidRPr="003516B8">
        <w:rPr>
          <w:rFonts w:ascii="Arial" w:eastAsia="Arial Unicode MS" w:hAnsi="Arial" w:cs="Arial"/>
          <w:spacing w:val="-3"/>
        </w:rPr>
        <w:t xml:space="preserve"> sin menoscabo de su valor, estando obligado</w:t>
      </w:r>
      <w:r w:rsidR="00DA79C0" w:rsidRPr="003516B8">
        <w:rPr>
          <w:rFonts w:ascii="Arial" w:eastAsia="Arial Unicode MS" w:hAnsi="Arial" w:cs="Arial"/>
          <w:spacing w:val="-3"/>
        </w:rPr>
        <w:t>s</w:t>
      </w:r>
      <w:r w:rsidR="00BA7923" w:rsidRPr="003516B8">
        <w:rPr>
          <w:rFonts w:ascii="Arial" w:eastAsia="Arial Unicode MS" w:hAnsi="Arial" w:cs="Arial"/>
          <w:spacing w:val="-3"/>
        </w:rPr>
        <w:t xml:space="preserve"> a realizar por su cuenta los trabajos de mantenimiento, conservación y reparación y tendrá respecto </w:t>
      </w:r>
      <w:r w:rsidR="009B5AFC">
        <w:rPr>
          <w:rFonts w:ascii="Arial" w:eastAsia="Arial Unicode MS" w:hAnsi="Arial" w:cs="Arial"/>
          <w:spacing w:val="-3"/>
        </w:rPr>
        <w:t>a los bienes</w:t>
      </w:r>
      <w:r w:rsidR="00BA7923" w:rsidRPr="003516B8">
        <w:rPr>
          <w:rFonts w:ascii="Arial" w:eastAsia="Arial Unicode MS" w:hAnsi="Arial" w:cs="Arial"/>
          <w:spacing w:val="-3"/>
        </w:rPr>
        <w:t xml:space="preserve">, los deberes y responsabilidades de los depositarios; </w:t>
      </w:r>
      <w:r w:rsidR="00FE3F45" w:rsidRPr="003516B8">
        <w:rPr>
          <w:rFonts w:ascii="Arial" w:eastAsia="Arial Unicode MS" w:hAnsi="Arial" w:cs="Arial"/>
          <w:b/>
          <w:bCs/>
          <w:spacing w:val="-3"/>
        </w:rPr>
        <w:t>e)</w:t>
      </w:r>
      <w:r w:rsidR="00FE3F45" w:rsidRPr="003516B8">
        <w:rPr>
          <w:rFonts w:ascii="Arial" w:eastAsia="Arial Unicode MS" w:hAnsi="Arial" w:cs="Arial"/>
          <w:spacing w:val="-3"/>
        </w:rPr>
        <w:t xml:space="preserve"> Informar por escrito a</w:t>
      </w:r>
      <w:r w:rsidR="00282113">
        <w:rPr>
          <w:rFonts w:ascii="Arial" w:eastAsia="Arial Unicode MS" w:hAnsi="Arial" w:cs="Arial"/>
          <w:spacing w:val="-3"/>
        </w:rPr>
        <w:t xml:space="preserve"> </w:t>
      </w:r>
      <w:r w:rsidR="00B57747">
        <w:rPr>
          <w:rFonts w:ascii="Arial" w:eastAsia="Arial Unicode MS" w:hAnsi="Arial" w:cs="Arial"/>
          <w:b/>
          <w:spacing w:val="-3"/>
        </w:rPr>
        <w:t>EL</w:t>
      </w:r>
      <w:r w:rsidR="0066584C" w:rsidRPr="003516B8">
        <w:rPr>
          <w:rFonts w:ascii="Arial" w:eastAsia="Arial Unicode MS" w:hAnsi="Arial" w:cs="Arial"/>
          <w:b/>
          <w:spacing w:val="-3"/>
        </w:rPr>
        <w:t xml:space="preserve"> ACREEDOR</w:t>
      </w:r>
      <w:r w:rsidR="00FE3F45" w:rsidRPr="003516B8">
        <w:rPr>
          <w:rFonts w:ascii="Arial" w:eastAsia="Arial Unicode MS" w:hAnsi="Arial" w:cs="Arial"/>
          <w:b/>
          <w:spacing w:val="-3"/>
        </w:rPr>
        <w:t xml:space="preserve"> </w:t>
      </w:r>
      <w:r w:rsidR="00305FFC" w:rsidRPr="00AF319E">
        <w:rPr>
          <w:rFonts w:ascii="Arial" w:eastAsia="Arial Unicode MS" w:hAnsi="Arial" w:cs="Arial"/>
          <w:spacing w:val="-3"/>
        </w:rPr>
        <w:t>cuando por fuerza mayor o caso fortuito, el bien en garantía sufra destrucción, deterioros, o se pierda su posesión</w:t>
      </w:r>
      <w:r w:rsidR="00FE3F45" w:rsidRPr="003516B8">
        <w:rPr>
          <w:rFonts w:ascii="Arial" w:eastAsia="Arial Unicode MS" w:hAnsi="Arial" w:cs="Arial"/>
          <w:spacing w:val="-3"/>
        </w:rPr>
        <w:t>, debiendo hacerlo dentro de un plazo no mayor de cuarenta y ocho horas de ocurridos;</w:t>
      </w:r>
      <w:r w:rsidR="0066584C" w:rsidRPr="003516B8">
        <w:rPr>
          <w:rFonts w:ascii="Arial" w:eastAsia="Arial Unicode MS" w:hAnsi="Arial" w:cs="Arial"/>
          <w:b/>
          <w:bCs/>
          <w:spacing w:val="-3"/>
        </w:rPr>
        <w:t xml:space="preserve"> f) </w:t>
      </w:r>
      <w:r w:rsidR="0066584C" w:rsidRPr="003516B8">
        <w:rPr>
          <w:rFonts w:ascii="Arial" w:eastAsia="Arial Unicode MS" w:hAnsi="Arial" w:cs="Arial"/>
          <w:spacing w:val="-3"/>
        </w:rPr>
        <w:t xml:space="preserve">Pedir permiso por escrito para enajenar y/o sacar y trasladar del domicilio estipulado la </w:t>
      </w:r>
      <w:r w:rsidR="009762B4">
        <w:rPr>
          <w:rFonts w:ascii="Arial" w:eastAsia="Arial Unicode MS" w:hAnsi="Arial" w:cs="Arial"/>
          <w:spacing w:val="-3"/>
        </w:rPr>
        <w:t>garantía constituida por medio del presente contrato</w:t>
      </w:r>
      <w:r w:rsidR="004408C2">
        <w:rPr>
          <w:rFonts w:ascii="Arial" w:eastAsia="Arial Unicode MS" w:hAnsi="Arial" w:cs="Arial"/>
          <w:spacing w:val="-3"/>
        </w:rPr>
        <w:t>;</w:t>
      </w:r>
      <w:r w:rsidR="00591065" w:rsidRPr="003516B8">
        <w:rPr>
          <w:rFonts w:ascii="Arial" w:eastAsia="Arial Unicode MS" w:hAnsi="Arial" w:cs="Arial"/>
          <w:b/>
          <w:bCs/>
          <w:spacing w:val="-3"/>
        </w:rPr>
        <w:t xml:space="preserve"> g)</w:t>
      </w:r>
      <w:r w:rsidR="00FE3F45" w:rsidRPr="003516B8">
        <w:rPr>
          <w:rFonts w:ascii="Arial" w:hAnsi="Arial" w:cs="Arial"/>
        </w:rPr>
        <w:t xml:space="preserve"> Informar por escrito o dar aviso a</w:t>
      </w:r>
      <w:r w:rsidR="00282113">
        <w:rPr>
          <w:rFonts w:ascii="Arial" w:hAnsi="Arial" w:cs="Arial"/>
        </w:rPr>
        <w:t xml:space="preserve"> </w:t>
      </w:r>
      <w:r w:rsidR="00B57747">
        <w:rPr>
          <w:rFonts w:ascii="Arial" w:hAnsi="Arial" w:cs="Arial"/>
          <w:b/>
        </w:rPr>
        <w:t>EL</w:t>
      </w:r>
      <w:r w:rsidR="00FE3F45" w:rsidRPr="003516B8">
        <w:rPr>
          <w:rFonts w:ascii="Arial" w:hAnsi="Arial" w:cs="Arial"/>
          <w:b/>
        </w:rPr>
        <w:t xml:space="preserve"> ACREEDOR</w:t>
      </w:r>
      <w:r w:rsidR="00FE3F45" w:rsidRPr="003516B8">
        <w:rPr>
          <w:rFonts w:ascii="Arial" w:hAnsi="Arial" w:cs="Arial"/>
        </w:rPr>
        <w:t xml:space="preserve"> de cualquier cambio que se produjere en las condiciones que se estipulen en éste Contrato, respecto a cualquier circunstancia que afecte o pudiera afectar negativamente la posibilidad de recuperar el fondo desembolsado</w:t>
      </w:r>
      <w:r w:rsidR="004408C2">
        <w:rPr>
          <w:rFonts w:ascii="Arial" w:hAnsi="Arial" w:cs="Arial"/>
        </w:rPr>
        <w:t>;</w:t>
      </w:r>
      <w:r w:rsidR="00FE3F45" w:rsidRPr="003516B8">
        <w:rPr>
          <w:rFonts w:ascii="Arial" w:hAnsi="Arial" w:cs="Arial"/>
        </w:rPr>
        <w:t xml:space="preserve"> </w:t>
      </w:r>
      <w:r w:rsidR="002052AB">
        <w:rPr>
          <w:rFonts w:ascii="Arial" w:eastAsia="Arial Unicode MS" w:hAnsi="Arial" w:cs="Arial"/>
          <w:b/>
          <w:bCs/>
          <w:spacing w:val="-3"/>
        </w:rPr>
        <w:t>h</w:t>
      </w:r>
      <w:r w:rsidR="00BA7923" w:rsidRPr="003516B8">
        <w:rPr>
          <w:rFonts w:ascii="Arial" w:eastAsia="Arial Unicode MS" w:hAnsi="Arial" w:cs="Arial"/>
          <w:b/>
          <w:bCs/>
          <w:spacing w:val="-3"/>
        </w:rPr>
        <w:t>)</w:t>
      </w:r>
      <w:r w:rsidR="0066584C" w:rsidRPr="003516B8">
        <w:rPr>
          <w:rFonts w:ascii="Arial" w:eastAsia="Arial Unicode MS" w:hAnsi="Arial" w:cs="Arial"/>
          <w:spacing w:val="-3"/>
        </w:rPr>
        <w:t xml:space="preserve"> Presentar</w:t>
      </w:r>
      <w:r w:rsidR="00BA7923" w:rsidRPr="003516B8">
        <w:rPr>
          <w:rFonts w:ascii="Arial" w:eastAsia="Arial Unicode MS" w:hAnsi="Arial" w:cs="Arial"/>
          <w:spacing w:val="-3"/>
        </w:rPr>
        <w:t xml:space="preserve"> a </w:t>
      </w:r>
      <w:r w:rsidR="00B57747">
        <w:rPr>
          <w:rFonts w:ascii="Arial" w:eastAsia="Arial Unicode MS" w:hAnsi="Arial" w:cs="Arial"/>
          <w:b/>
          <w:spacing w:val="-3"/>
        </w:rPr>
        <w:t>EL</w:t>
      </w:r>
      <w:r w:rsidR="00282113">
        <w:rPr>
          <w:rFonts w:ascii="Arial" w:eastAsia="Arial Unicode MS" w:hAnsi="Arial" w:cs="Arial"/>
          <w:b/>
          <w:spacing w:val="-3"/>
        </w:rPr>
        <w:t xml:space="preserve"> </w:t>
      </w:r>
      <w:r w:rsidR="00BA7923" w:rsidRPr="003516B8">
        <w:rPr>
          <w:rFonts w:ascii="Arial" w:eastAsia="Arial Unicode MS" w:hAnsi="Arial" w:cs="Arial"/>
          <w:b/>
          <w:spacing w:val="-3"/>
        </w:rPr>
        <w:t xml:space="preserve">ACREEDOR </w:t>
      </w:r>
      <w:r w:rsidR="00BA7923" w:rsidRPr="003516B8">
        <w:rPr>
          <w:rFonts w:ascii="Arial" w:eastAsia="Arial Unicode MS" w:hAnsi="Arial" w:cs="Arial"/>
          <w:spacing w:val="-3"/>
        </w:rPr>
        <w:t xml:space="preserve">toda la información que éste le requiera </w:t>
      </w:r>
      <w:r w:rsidR="0066584C" w:rsidRPr="003516B8">
        <w:rPr>
          <w:rFonts w:ascii="Arial" w:eastAsia="Arial Unicode MS" w:hAnsi="Arial" w:cs="Arial"/>
          <w:spacing w:val="-3"/>
        </w:rPr>
        <w:t>para</w:t>
      </w:r>
      <w:r w:rsidR="00BA7923" w:rsidRPr="003516B8">
        <w:rPr>
          <w:rFonts w:ascii="Arial" w:eastAsia="Arial Unicode MS" w:hAnsi="Arial" w:cs="Arial"/>
          <w:spacing w:val="-3"/>
        </w:rPr>
        <w:t xml:space="preserve"> realizar las inspecciones, avalúos y demás controles que considere necesario para garantizarle el cumplimiento de</w:t>
      </w:r>
      <w:r w:rsidR="0066584C" w:rsidRPr="003516B8">
        <w:rPr>
          <w:rFonts w:ascii="Arial" w:eastAsia="Arial Unicode MS" w:hAnsi="Arial" w:cs="Arial"/>
          <w:spacing w:val="-3"/>
        </w:rPr>
        <w:t xml:space="preserve"> las obligaciones contraídas</w:t>
      </w:r>
      <w:r w:rsidR="004408C2">
        <w:rPr>
          <w:rFonts w:ascii="Arial" w:eastAsia="Arial Unicode MS" w:hAnsi="Arial" w:cs="Arial"/>
          <w:spacing w:val="-3"/>
        </w:rPr>
        <w:t>;</w:t>
      </w:r>
      <w:r w:rsidR="00591065" w:rsidRPr="003516B8">
        <w:rPr>
          <w:rFonts w:ascii="Arial" w:eastAsia="Arial Unicode MS" w:hAnsi="Arial" w:cs="Arial"/>
          <w:spacing w:val="-3"/>
        </w:rPr>
        <w:t xml:space="preserve"> </w:t>
      </w:r>
      <w:r w:rsidR="002052AB">
        <w:rPr>
          <w:rFonts w:ascii="Arial" w:eastAsia="Arial Unicode MS" w:hAnsi="Arial" w:cs="Arial"/>
          <w:b/>
          <w:spacing w:val="-3"/>
        </w:rPr>
        <w:t>i</w:t>
      </w:r>
      <w:r w:rsidR="00591065" w:rsidRPr="003516B8">
        <w:rPr>
          <w:rFonts w:ascii="Arial" w:eastAsia="Arial Unicode MS" w:hAnsi="Arial" w:cs="Arial"/>
          <w:b/>
          <w:spacing w:val="-3"/>
        </w:rPr>
        <w:t>)</w:t>
      </w:r>
      <w:r w:rsidR="00591065" w:rsidRPr="003516B8">
        <w:rPr>
          <w:rFonts w:ascii="Arial" w:eastAsia="Arial Unicode MS" w:hAnsi="Arial" w:cs="Arial"/>
          <w:spacing w:val="-3"/>
        </w:rPr>
        <w:t xml:space="preserve"> C</w:t>
      </w:r>
      <w:r w:rsidR="002F55CB" w:rsidRPr="003516B8">
        <w:rPr>
          <w:rFonts w:ascii="Arial" w:eastAsia="Arial Unicode MS" w:hAnsi="Arial" w:cs="Arial"/>
          <w:spacing w:val="-3"/>
        </w:rPr>
        <w:t xml:space="preserve">omunicar, por escrito y en forma oportuna, a </w:t>
      </w:r>
      <w:r w:rsidR="002F55CB" w:rsidRPr="003516B8">
        <w:rPr>
          <w:rFonts w:ascii="Arial" w:eastAsia="Arial Unicode MS" w:hAnsi="Arial" w:cs="Arial"/>
          <w:b/>
          <w:spacing w:val="-3"/>
        </w:rPr>
        <w:t xml:space="preserve">LA ACREEDORA </w:t>
      </w:r>
      <w:r w:rsidR="002F55CB" w:rsidRPr="003516B8">
        <w:rPr>
          <w:rFonts w:ascii="Arial" w:eastAsia="Arial Unicode MS" w:hAnsi="Arial" w:cs="Arial"/>
          <w:spacing w:val="-3"/>
        </w:rPr>
        <w:t>cualquier cambio en su domicilio</w:t>
      </w:r>
      <w:r w:rsidR="004408C2">
        <w:rPr>
          <w:rFonts w:ascii="Arial" w:eastAsia="Arial Unicode MS" w:hAnsi="Arial" w:cs="Arial"/>
          <w:spacing w:val="-3"/>
        </w:rPr>
        <w:t xml:space="preserve">; </w:t>
      </w:r>
      <w:r w:rsidR="002052AB">
        <w:rPr>
          <w:rFonts w:ascii="Arial" w:eastAsia="Arial Unicode MS" w:hAnsi="Arial" w:cs="Arial"/>
          <w:b/>
          <w:spacing w:val="-3"/>
        </w:rPr>
        <w:t>j</w:t>
      </w:r>
      <w:r w:rsidR="00591065" w:rsidRPr="003516B8">
        <w:rPr>
          <w:rFonts w:ascii="Arial" w:eastAsia="Arial Unicode MS" w:hAnsi="Arial" w:cs="Arial"/>
          <w:b/>
          <w:spacing w:val="-3"/>
        </w:rPr>
        <w:t>)</w:t>
      </w:r>
      <w:r w:rsidR="00591065" w:rsidRPr="003516B8">
        <w:rPr>
          <w:rFonts w:ascii="Arial" w:eastAsia="Arial Unicode MS" w:hAnsi="Arial" w:cs="Arial"/>
          <w:spacing w:val="-3"/>
        </w:rPr>
        <w:t xml:space="preserve"> A</w:t>
      </w:r>
      <w:r w:rsidR="002F55CB" w:rsidRPr="003516B8">
        <w:rPr>
          <w:rFonts w:ascii="Arial" w:eastAsia="Arial Unicode MS" w:hAnsi="Arial" w:cs="Arial"/>
          <w:spacing w:val="-3"/>
        </w:rPr>
        <w:t>cepta</w:t>
      </w:r>
      <w:r w:rsidR="00591065" w:rsidRPr="003516B8">
        <w:rPr>
          <w:rFonts w:ascii="Arial" w:eastAsia="Arial Unicode MS" w:hAnsi="Arial" w:cs="Arial"/>
          <w:spacing w:val="-3"/>
        </w:rPr>
        <w:t>r</w:t>
      </w:r>
      <w:r w:rsidR="002F55CB" w:rsidRPr="003516B8">
        <w:rPr>
          <w:rFonts w:ascii="Arial" w:eastAsia="Arial Unicode MS" w:hAnsi="Arial" w:cs="Arial"/>
          <w:spacing w:val="-3"/>
        </w:rPr>
        <w:t xml:space="preserve"> como válida cualquier notificación judicial o extrajudicial que se haga en la última dirección de su domicilio señalada, así como cualquier notificación personal que se le efectúe en caso que no fuere localizado en la última dirección señalada</w:t>
      </w:r>
      <w:r w:rsidR="004408C2">
        <w:rPr>
          <w:rFonts w:ascii="Arial" w:eastAsia="Arial Unicode MS" w:hAnsi="Arial" w:cs="Arial"/>
          <w:spacing w:val="-3"/>
        </w:rPr>
        <w:t>;</w:t>
      </w:r>
      <w:r w:rsidR="00C55A16" w:rsidRPr="003516B8">
        <w:rPr>
          <w:rFonts w:ascii="Arial" w:eastAsia="Arial Unicode MS" w:hAnsi="Arial" w:cs="Arial"/>
          <w:spacing w:val="-3"/>
        </w:rPr>
        <w:t xml:space="preserve"> </w:t>
      </w:r>
      <w:r w:rsidR="002052AB">
        <w:rPr>
          <w:rFonts w:ascii="Arial" w:eastAsia="Arial Unicode MS" w:hAnsi="Arial" w:cs="Arial"/>
          <w:b/>
          <w:spacing w:val="-3"/>
        </w:rPr>
        <w:t>k</w:t>
      </w:r>
      <w:r w:rsidR="00C55A16" w:rsidRPr="004408C2">
        <w:rPr>
          <w:rFonts w:ascii="Arial" w:eastAsia="Arial Unicode MS" w:hAnsi="Arial" w:cs="Arial"/>
          <w:b/>
          <w:spacing w:val="-3"/>
        </w:rPr>
        <w:t>)</w:t>
      </w:r>
      <w:r w:rsidR="00C55A16" w:rsidRPr="003516B8">
        <w:rPr>
          <w:rFonts w:ascii="Arial" w:eastAsia="Arial Unicode MS" w:hAnsi="Arial" w:cs="Arial"/>
          <w:spacing w:val="-3"/>
        </w:rPr>
        <w:t xml:space="preserve"> </w:t>
      </w:r>
      <w:r w:rsidR="00930132" w:rsidRPr="00AF319E">
        <w:rPr>
          <w:rFonts w:ascii="Arial" w:eastAsia="Arial Unicode MS" w:hAnsi="Arial" w:cs="Arial"/>
          <w:spacing w:val="-3"/>
        </w:rPr>
        <w:t>Permitir que el acreedor inspeccione las garantías en el lugar convenido, para verificar su cantidad, calidad o estado de conservación</w:t>
      </w:r>
      <w:r w:rsidR="00930132">
        <w:rPr>
          <w:rFonts w:ascii="Arial" w:eastAsia="Arial Unicode MS" w:hAnsi="Arial" w:cs="Arial"/>
          <w:spacing w:val="-3"/>
        </w:rPr>
        <w:t xml:space="preserve">; </w:t>
      </w:r>
      <w:r w:rsidR="002052AB">
        <w:rPr>
          <w:rFonts w:ascii="Arial" w:eastAsia="Arial Unicode MS" w:hAnsi="Arial" w:cs="Arial"/>
          <w:b/>
          <w:spacing w:val="-3"/>
        </w:rPr>
        <w:t>l</w:t>
      </w:r>
      <w:r w:rsidR="00930132" w:rsidRPr="00AF319E">
        <w:rPr>
          <w:rFonts w:ascii="Arial" w:eastAsia="Arial Unicode MS" w:hAnsi="Arial" w:cs="Arial"/>
          <w:b/>
          <w:spacing w:val="-3"/>
        </w:rPr>
        <w:t>)</w:t>
      </w:r>
      <w:r w:rsidR="00930132">
        <w:rPr>
          <w:rFonts w:ascii="Arial" w:eastAsia="Arial Unicode MS" w:hAnsi="Arial" w:cs="Arial"/>
          <w:spacing w:val="-3"/>
        </w:rPr>
        <w:t xml:space="preserve"> </w:t>
      </w:r>
      <w:r w:rsidR="00C55A16" w:rsidRPr="003516B8">
        <w:rPr>
          <w:rFonts w:ascii="Arial" w:eastAsia="Arial Unicode MS" w:hAnsi="Arial" w:cs="Arial"/>
          <w:spacing w:val="-3"/>
        </w:rPr>
        <w:t xml:space="preserve">Otras que </w:t>
      </w:r>
      <w:r w:rsidR="00B57747" w:rsidRPr="00154EB1">
        <w:rPr>
          <w:rFonts w:ascii="Arial" w:eastAsia="Arial Unicode MS" w:hAnsi="Arial" w:cs="Arial"/>
          <w:b/>
          <w:spacing w:val="-3"/>
        </w:rPr>
        <w:t>EL</w:t>
      </w:r>
      <w:r w:rsidR="00C55A16" w:rsidRPr="00154EB1">
        <w:rPr>
          <w:rFonts w:ascii="Arial" w:eastAsia="Arial Unicode MS" w:hAnsi="Arial" w:cs="Arial"/>
          <w:b/>
          <w:spacing w:val="-3"/>
        </w:rPr>
        <w:t xml:space="preserve"> ACREEDOR</w:t>
      </w:r>
      <w:r w:rsidR="00C55A16" w:rsidRPr="003516B8">
        <w:rPr>
          <w:rFonts w:ascii="Arial" w:eastAsia="Arial Unicode MS" w:hAnsi="Arial" w:cs="Arial"/>
          <w:spacing w:val="-3"/>
        </w:rPr>
        <w:t xml:space="preserve"> </w:t>
      </w:r>
      <w:r w:rsidR="00E61F06">
        <w:rPr>
          <w:rFonts w:ascii="Arial" w:eastAsia="Arial Unicode MS" w:hAnsi="Arial" w:cs="Arial"/>
          <w:spacing w:val="-3"/>
        </w:rPr>
        <w:t>considere</w:t>
      </w:r>
      <w:r w:rsidR="00E61F06" w:rsidRPr="003516B8">
        <w:rPr>
          <w:rFonts w:ascii="Arial" w:eastAsia="Arial Unicode MS" w:hAnsi="Arial" w:cs="Arial"/>
          <w:spacing w:val="-3"/>
        </w:rPr>
        <w:t xml:space="preserve"> </w:t>
      </w:r>
      <w:r w:rsidR="00C55A16" w:rsidRPr="003516B8">
        <w:rPr>
          <w:rFonts w:ascii="Arial" w:eastAsia="Arial Unicode MS" w:hAnsi="Arial" w:cs="Arial"/>
          <w:spacing w:val="-3"/>
        </w:rPr>
        <w:t>respetando lo dispuesto en la</w:t>
      </w:r>
      <w:r w:rsidR="00BB0427">
        <w:rPr>
          <w:rFonts w:ascii="Arial" w:eastAsia="Arial Unicode MS" w:hAnsi="Arial" w:cs="Arial"/>
          <w:spacing w:val="-3"/>
        </w:rPr>
        <w:t>s</w:t>
      </w:r>
      <w:r w:rsidR="00C55A16" w:rsidRPr="003516B8">
        <w:rPr>
          <w:rFonts w:ascii="Arial" w:eastAsia="Arial Unicode MS" w:hAnsi="Arial" w:cs="Arial"/>
          <w:spacing w:val="-3"/>
        </w:rPr>
        <w:t xml:space="preserve"> leyes que rigen la materia</w:t>
      </w:r>
      <w:r w:rsidR="002F55CB" w:rsidRPr="003516B8">
        <w:rPr>
          <w:rFonts w:ascii="Arial" w:eastAsia="Arial Unicode MS" w:hAnsi="Arial" w:cs="Arial"/>
          <w:spacing w:val="-3"/>
        </w:rPr>
        <w:t>.</w:t>
      </w:r>
    </w:p>
    <w:p w14:paraId="0212634C" w14:textId="77777777" w:rsidR="0066584C" w:rsidRPr="003516B8" w:rsidRDefault="0066584C" w:rsidP="002061DC">
      <w:pPr>
        <w:pStyle w:val="NormalWeb"/>
        <w:spacing w:before="0" w:beforeAutospacing="0" w:after="0" w:afterAutospacing="0"/>
        <w:jc w:val="both"/>
        <w:rPr>
          <w:rFonts w:ascii="Arial" w:hAnsi="Arial" w:cs="Arial"/>
          <w:bCs/>
        </w:rPr>
      </w:pPr>
    </w:p>
    <w:p w14:paraId="16780492" w14:textId="5B6E6A42" w:rsidR="0065113F" w:rsidRPr="003516B8" w:rsidRDefault="009353DA" w:rsidP="002061DC">
      <w:pPr>
        <w:tabs>
          <w:tab w:val="left" w:pos="3402"/>
        </w:tabs>
        <w:ind w:right="-6"/>
        <w:jc w:val="both"/>
        <w:rPr>
          <w:rFonts w:ascii="Arial" w:eastAsia="Arial Unicode MS" w:hAnsi="Arial" w:cs="Arial"/>
        </w:rPr>
      </w:pPr>
      <w:bookmarkStart w:id="20" w:name="_Toc391223901"/>
      <w:bookmarkStart w:id="21" w:name="_Toc496273780"/>
      <w:r w:rsidRPr="003516B8">
        <w:rPr>
          <w:rStyle w:val="Ttulo2Car"/>
          <w:rFonts w:eastAsia="Arial Unicode MS" w:cs="Arial"/>
          <w:szCs w:val="24"/>
        </w:rPr>
        <w:t xml:space="preserve">CLÁUSULA </w:t>
      </w:r>
      <w:r w:rsidR="00591065" w:rsidRPr="003516B8">
        <w:rPr>
          <w:rStyle w:val="Ttulo2Car"/>
          <w:rFonts w:eastAsia="Arial Unicode MS" w:cs="Arial"/>
          <w:szCs w:val="24"/>
        </w:rPr>
        <w:t>D</w:t>
      </w:r>
      <w:r w:rsidRPr="003516B8">
        <w:rPr>
          <w:rStyle w:val="Ttulo2Car"/>
          <w:rFonts w:eastAsia="Arial Unicode MS" w:cs="Arial"/>
          <w:szCs w:val="24"/>
        </w:rPr>
        <w:t>É</w:t>
      </w:r>
      <w:r w:rsidR="00591065" w:rsidRPr="003516B8">
        <w:rPr>
          <w:rStyle w:val="Ttulo2Car"/>
          <w:rFonts w:eastAsia="Arial Unicode MS" w:cs="Arial"/>
          <w:szCs w:val="24"/>
        </w:rPr>
        <w:t>CIM</w:t>
      </w:r>
      <w:r w:rsidRPr="003516B8">
        <w:rPr>
          <w:rStyle w:val="Ttulo2Car"/>
          <w:rFonts w:eastAsia="Arial Unicode MS" w:cs="Arial"/>
          <w:szCs w:val="24"/>
        </w:rPr>
        <w:t>A</w:t>
      </w:r>
      <w:r w:rsidR="00591065" w:rsidRPr="003516B8">
        <w:rPr>
          <w:rStyle w:val="Ttulo2Car"/>
          <w:rFonts w:eastAsia="Arial Unicode MS" w:cs="Arial"/>
          <w:szCs w:val="24"/>
        </w:rPr>
        <w:t xml:space="preserve"> </w:t>
      </w:r>
      <w:r w:rsidR="00A2138C">
        <w:rPr>
          <w:rStyle w:val="Ttulo2Car"/>
          <w:rFonts w:eastAsia="Arial Unicode MS" w:cs="Arial"/>
          <w:szCs w:val="24"/>
        </w:rPr>
        <w:t>CUARTA</w:t>
      </w:r>
      <w:r w:rsidR="00591065" w:rsidRPr="003516B8">
        <w:rPr>
          <w:rStyle w:val="Ttulo2Car"/>
          <w:rFonts w:eastAsia="Arial Unicode MS" w:cs="Arial"/>
          <w:szCs w:val="24"/>
        </w:rPr>
        <w:t>: DERECHOS DEL</w:t>
      </w:r>
      <w:r w:rsidR="006467F7">
        <w:rPr>
          <w:rStyle w:val="Ttulo2Car"/>
          <w:rFonts w:eastAsia="Arial Unicode MS" w:cs="Arial"/>
          <w:szCs w:val="24"/>
        </w:rPr>
        <w:t xml:space="preserve"> </w:t>
      </w:r>
      <w:r w:rsidR="00591065" w:rsidRPr="003516B8">
        <w:rPr>
          <w:rStyle w:val="Ttulo2Car"/>
          <w:rFonts w:eastAsia="Arial Unicode MS" w:cs="Arial"/>
          <w:szCs w:val="24"/>
        </w:rPr>
        <w:t>DEUDOR</w:t>
      </w:r>
      <w:r w:rsidR="00ED2F63">
        <w:rPr>
          <w:rStyle w:val="Ttulo2Car"/>
          <w:rFonts w:eastAsia="Arial Unicode MS" w:cs="Arial"/>
          <w:szCs w:val="24"/>
        </w:rPr>
        <w:t>/GARANTE</w:t>
      </w:r>
      <w:r w:rsidR="00591065" w:rsidRPr="003516B8">
        <w:rPr>
          <w:rStyle w:val="Ttulo2Car"/>
          <w:rFonts w:eastAsia="Arial Unicode MS" w:cs="Arial"/>
          <w:szCs w:val="24"/>
        </w:rPr>
        <w:t>:</w:t>
      </w:r>
      <w:bookmarkEnd w:id="20"/>
      <w:bookmarkEnd w:id="21"/>
      <w:r w:rsidR="00591065" w:rsidRPr="003516B8">
        <w:rPr>
          <w:rStyle w:val="Ttulo2Car"/>
          <w:rFonts w:eastAsia="Arial Unicode MS" w:cs="Arial"/>
          <w:szCs w:val="24"/>
        </w:rPr>
        <w:t xml:space="preserve"> </w:t>
      </w:r>
      <w:r w:rsidR="00591065" w:rsidRPr="003516B8">
        <w:rPr>
          <w:rFonts w:ascii="Arial" w:eastAsia="Arial Unicode MS" w:hAnsi="Arial" w:cs="Arial"/>
          <w:b/>
        </w:rPr>
        <w:t>a)</w:t>
      </w:r>
      <w:r w:rsidR="00591065" w:rsidRPr="003516B8">
        <w:rPr>
          <w:rFonts w:ascii="Arial" w:eastAsia="Arial Unicode MS" w:hAnsi="Arial" w:cs="Arial"/>
        </w:rPr>
        <w:t xml:space="preserve"> </w:t>
      </w:r>
      <w:r w:rsidR="00591065" w:rsidRPr="003516B8">
        <w:rPr>
          <w:rFonts w:ascii="Arial" w:hAnsi="Arial" w:cs="Arial"/>
        </w:rPr>
        <w:t xml:space="preserve">A elegir libremente la modalidad y condiciones del microcrédito que ofrezca la IFIM que mejor se ajuste a </w:t>
      </w:r>
      <w:r w:rsidR="00F9620A" w:rsidRPr="003516B8">
        <w:rPr>
          <w:rFonts w:ascii="Arial" w:eastAsia="Arial Unicode MS" w:hAnsi="Arial" w:cs="Arial"/>
        </w:rPr>
        <w:t xml:space="preserve">sus necesidades </w:t>
      </w:r>
      <w:r w:rsidR="00F9620A" w:rsidRPr="003516B8">
        <w:rPr>
          <w:rFonts w:ascii="Arial" w:eastAsia="Arial Unicode MS" w:hAnsi="Arial" w:cs="Arial"/>
        </w:rPr>
        <w:lastRenderedPageBreak/>
        <w:t>y posibilidades</w:t>
      </w:r>
      <w:r w:rsidR="00E506C3">
        <w:rPr>
          <w:rFonts w:ascii="Arial" w:eastAsia="Arial Unicode MS" w:hAnsi="Arial" w:cs="Arial"/>
        </w:rPr>
        <w:t>;</w:t>
      </w:r>
      <w:r w:rsidR="00591065" w:rsidRPr="003516B8">
        <w:rPr>
          <w:rFonts w:ascii="Arial" w:eastAsia="Arial Unicode MS" w:hAnsi="Arial" w:cs="Arial"/>
        </w:rPr>
        <w:t xml:space="preserve"> </w:t>
      </w:r>
      <w:r w:rsidR="00591065" w:rsidRPr="003516B8">
        <w:rPr>
          <w:rFonts w:ascii="Arial" w:eastAsia="Arial Unicode MS" w:hAnsi="Arial" w:cs="Arial"/>
          <w:b/>
        </w:rPr>
        <w:t>b)</w:t>
      </w:r>
      <w:r w:rsidR="00591065" w:rsidRPr="003516B8">
        <w:rPr>
          <w:rFonts w:ascii="Arial" w:eastAsia="Arial Unicode MS" w:hAnsi="Arial" w:cs="Arial"/>
        </w:rPr>
        <w:t xml:space="preserve"> </w:t>
      </w:r>
      <w:r w:rsidR="00591065" w:rsidRPr="003516B8">
        <w:rPr>
          <w:rFonts w:ascii="Arial" w:hAnsi="Arial" w:cs="Arial"/>
        </w:rPr>
        <w:t>A recibir, sin distinción alguna, servicios d</w:t>
      </w:r>
      <w:r w:rsidR="00F9620A" w:rsidRPr="003516B8">
        <w:rPr>
          <w:rFonts w:ascii="Arial" w:eastAsia="Arial Unicode MS" w:hAnsi="Arial" w:cs="Arial"/>
        </w:rPr>
        <w:t>e calidad y un trato respetuoso</w:t>
      </w:r>
      <w:r w:rsidR="00E506C3">
        <w:rPr>
          <w:rFonts w:ascii="Arial" w:eastAsia="Arial Unicode MS" w:hAnsi="Arial" w:cs="Arial"/>
        </w:rPr>
        <w:t>;</w:t>
      </w:r>
      <w:r w:rsidR="00591065" w:rsidRPr="003516B8">
        <w:rPr>
          <w:rFonts w:ascii="Arial" w:eastAsia="Arial Unicode MS" w:hAnsi="Arial" w:cs="Arial"/>
        </w:rPr>
        <w:t xml:space="preserve"> </w:t>
      </w:r>
      <w:r w:rsidR="00591065" w:rsidRPr="003516B8">
        <w:rPr>
          <w:rFonts w:ascii="Arial" w:eastAsia="Arial Unicode MS" w:hAnsi="Arial" w:cs="Arial"/>
          <w:b/>
        </w:rPr>
        <w:t>c)</w:t>
      </w:r>
      <w:r w:rsidR="00591065" w:rsidRPr="003516B8">
        <w:rPr>
          <w:rFonts w:ascii="Arial" w:eastAsia="Arial Unicode MS" w:hAnsi="Arial" w:cs="Arial"/>
        </w:rPr>
        <w:t xml:space="preserve"> </w:t>
      </w:r>
      <w:r w:rsidR="00591065" w:rsidRPr="003516B8">
        <w:rPr>
          <w:rFonts w:ascii="Arial" w:hAnsi="Arial" w:cs="Arial"/>
        </w:rPr>
        <w:t xml:space="preserve">A presentar reclamos, de manera gratuita, ante </w:t>
      </w:r>
      <w:r w:rsidR="008537BC" w:rsidRPr="003516B8">
        <w:rPr>
          <w:rFonts w:ascii="Arial" w:hAnsi="Arial" w:cs="Arial"/>
        </w:rPr>
        <w:t>(Nombre de la</w:t>
      </w:r>
      <w:r w:rsidR="00591065" w:rsidRPr="003516B8">
        <w:rPr>
          <w:rFonts w:ascii="Arial" w:hAnsi="Arial" w:cs="Arial"/>
        </w:rPr>
        <w:t xml:space="preserve"> IFIM</w:t>
      </w:r>
      <w:r w:rsidR="008537BC" w:rsidRPr="003516B8">
        <w:rPr>
          <w:rFonts w:ascii="Arial" w:hAnsi="Arial" w:cs="Arial"/>
        </w:rPr>
        <w:t>)</w:t>
      </w:r>
      <w:r w:rsidR="00591065" w:rsidRPr="003516B8">
        <w:rPr>
          <w:rFonts w:ascii="Arial" w:hAnsi="Arial" w:cs="Arial"/>
        </w:rPr>
        <w:t xml:space="preserve"> y a recibir respuesta oportuna, fundamentada, comprensibl</w:t>
      </w:r>
      <w:r w:rsidR="00591065" w:rsidRPr="003516B8">
        <w:rPr>
          <w:rFonts w:ascii="Arial" w:eastAsia="Arial Unicode MS" w:hAnsi="Arial" w:cs="Arial"/>
        </w:rPr>
        <w:t>e e integral sobre los mismos</w:t>
      </w:r>
      <w:r w:rsidR="00E506C3">
        <w:rPr>
          <w:rFonts w:ascii="Arial" w:eastAsia="Arial Unicode MS" w:hAnsi="Arial" w:cs="Arial"/>
        </w:rPr>
        <w:t>;</w:t>
      </w:r>
      <w:r w:rsidR="00591065" w:rsidRPr="003516B8">
        <w:rPr>
          <w:rFonts w:ascii="Arial" w:eastAsia="Arial Unicode MS" w:hAnsi="Arial" w:cs="Arial"/>
        </w:rPr>
        <w:t xml:space="preserve"> </w:t>
      </w:r>
      <w:r w:rsidR="00F9620A" w:rsidRPr="003516B8">
        <w:rPr>
          <w:rFonts w:ascii="Arial" w:eastAsia="Arial Unicode MS" w:hAnsi="Arial" w:cs="Arial"/>
          <w:b/>
        </w:rPr>
        <w:t>d</w:t>
      </w:r>
      <w:r w:rsidR="001A0014" w:rsidRPr="003516B8">
        <w:rPr>
          <w:rFonts w:ascii="Arial" w:hAnsi="Arial" w:cs="Arial"/>
          <w:b/>
        </w:rPr>
        <w:t>)</w:t>
      </w:r>
      <w:r w:rsidR="001A0014" w:rsidRPr="003516B8">
        <w:rPr>
          <w:rFonts w:ascii="Arial" w:hAnsi="Arial" w:cs="Arial"/>
        </w:rPr>
        <w:t xml:space="preserve"> </w:t>
      </w:r>
      <w:r w:rsidR="00F9620A" w:rsidRPr="003516B8">
        <w:rPr>
          <w:rFonts w:ascii="Arial" w:hAnsi="Arial" w:cs="Arial"/>
        </w:rPr>
        <w:t xml:space="preserve">A </w:t>
      </w:r>
      <w:r w:rsidR="001A0014" w:rsidRPr="003516B8">
        <w:rPr>
          <w:rFonts w:ascii="Arial" w:hAnsi="Arial" w:cs="Arial"/>
        </w:rPr>
        <w:t xml:space="preserve">ser atendido ante la </w:t>
      </w:r>
      <w:r w:rsidR="00C0092F">
        <w:rPr>
          <w:rFonts w:ascii="Arial" w:hAnsi="Arial" w:cs="Arial"/>
        </w:rPr>
        <w:t>s</w:t>
      </w:r>
      <w:r w:rsidR="001A0014" w:rsidRPr="003516B8">
        <w:rPr>
          <w:rFonts w:ascii="Arial" w:hAnsi="Arial" w:cs="Arial"/>
        </w:rPr>
        <w:t xml:space="preserve">ucursal de </w:t>
      </w:r>
      <w:r w:rsidR="00B57747">
        <w:rPr>
          <w:rFonts w:ascii="Arial" w:hAnsi="Arial" w:cs="Arial"/>
          <w:b/>
        </w:rPr>
        <w:t>EL</w:t>
      </w:r>
      <w:r w:rsidR="00B57747" w:rsidRPr="003516B8">
        <w:rPr>
          <w:rFonts w:ascii="Arial" w:hAnsi="Arial" w:cs="Arial"/>
          <w:b/>
        </w:rPr>
        <w:t xml:space="preserve"> </w:t>
      </w:r>
      <w:r w:rsidR="001A0014" w:rsidRPr="003516B8">
        <w:rPr>
          <w:rFonts w:ascii="Arial" w:hAnsi="Arial" w:cs="Arial"/>
          <w:b/>
        </w:rPr>
        <w:t>A</w:t>
      </w:r>
      <w:r w:rsidR="00F9620A" w:rsidRPr="003516B8">
        <w:rPr>
          <w:rFonts w:ascii="Arial" w:hAnsi="Arial" w:cs="Arial"/>
          <w:b/>
        </w:rPr>
        <w:t>CREEDOR</w:t>
      </w:r>
      <w:r w:rsidR="00F9620A" w:rsidRPr="003516B8">
        <w:rPr>
          <w:rFonts w:ascii="Arial" w:hAnsi="Arial" w:cs="Arial"/>
        </w:rPr>
        <w:t xml:space="preserve"> en donde</w:t>
      </w:r>
      <w:r w:rsidR="001A0014" w:rsidRPr="003516B8">
        <w:rPr>
          <w:rFonts w:ascii="Arial" w:hAnsi="Arial" w:cs="Arial"/>
        </w:rPr>
        <w:t xml:space="preserve"> suscribió el presente </w:t>
      </w:r>
      <w:r w:rsidR="00C0092F">
        <w:rPr>
          <w:rFonts w:ascii="Arial" w:hAnsi="Arial" w:cs="Arial"/>
        </w:rPr>
        <w:t>c</w:t>
      </w:r>
      <w:r w:rsidR="001A0014" w:rsidRPr="003516B8">
        <w:rPr>
          <w:rFonts w:ascii="Arial" w:hAnsi="Arial" w:cs="Arial"/>
        </w:rPr>
        <w:t xml:space="preserve">ontrato para realizar  cualquier consulta sobre </w:t>
      </w:r>
      <w:r w:rsidR="00F9620A" w:rsidRPr="003516B8">
        <w:rPr>
          <w:rFonts w:ascii="Arial" w:hAnsi="Arial" w:cs="Arial"/>
        </w:rPr>
        <w:t>el mismo</w:t>
      </w:r>
      <w:r w:rsidR="004408C2">
        <w:rPr>
          <w:rFonts w:ascii="Arial" w:hAnsi="Arial" w:cs="Arial"/>
        </w:rPr>
        <w:t>;</w:t>
      </w:r>
      <w:r w:rsidR="00F9620A" w:rsidRPr="003516B8">
        <w:rPr>
          <w:rFonts w:ascii="Arial" w:hAnsi="Arial" w:cs="Arial"/>
        </w:rPr>
        <w:t xml:space="preserve"> </w:t>
      </w:r>
      <w:r w:rsidR="00F9620A" w:rsidRPr="003516B8">
        <w:rPr>
          <w:rFonts w:ascii="Arial" w:hAnsi="Arial" w:cs="Arial"/>
          <w:b/>
        </w:rPr>
        <w:t>e</w:t>
      </w:r>
      <w:r w:rsidR="001A0014" w:rsidRPr="003516B8">
        <w:rPr>
          <w:rFonts w:ascii="Arial" w:hAnsi="Arial" w:cs="Arial"/>
          <w:b/>
        </w:rPr>
        <w:t>)</w:t>
      </w:r>
      <w:r w:rsidR="001A0014" w:rsidRPr="003516B8">
        <w:rPr>
          <w:rFonts w:ascii="Arial" w:hAnsi="Arial" w:cs="Arial"/>
        </w:rPr>
        <w:t xml:space="preserve"> </w:t>
      </w:r>
      <w:r w:rsidR="00F9620A" w:rsidRPr="003516B8">
        <w:rPr>
          <w:rFonts w:ascii="Arial" w:hAnsi="Arial" w:cs="Arial"/>
        </w:rPr>
        <w:t xml:space="preserve">A </w:t>
      </w:r>
      <w:r w:rsidR="001A0014" w:rsidRPr="003516B8">
        <w:rPr>
          <w:rFonts w:ascii="Arial" w:hAnsi="Arial" w:cs="Arial"/>
        </w:rPr>
        <w:t xml:space="preserve">recibir un ejemplar del presente </w:t>
      </w:r>
      <w:r w:rsidR="00C0092F">
        <w:rPr>
          <w:rFonts w:ascii="Arial" w:hAnsi="Arial" w:cs="Arial"/>
        </w:rPr>
        <w:t>c</w:t>
      </w:r>
      <w:r w:rsidR="001A0014" w:rsidRPr="003516B8">
        <w:rPr>
          <w:rFonts w:ascii="Arial" w:hAnsi="Arial" w:cs="Arial"/>
        </w:rPr>
        <w:t>ontrato con sus respectivos anexos, siendo: El Resumen Informativo y plan de pago suscrito en la presente obligación</w:t>
      </w:r>
      <w:r w:rsidR="00E506C3">
        <w:rPr>
          <w:rFonts w:ascii="Arial" w:hAnsi="Arial" w:cs="Arial"/>
        </w:rPr>
        <w:t>;</w:t>
      </w:r>
      <w:r w:rsidR="001A0014" w:rsidRPr="003516B8">
        <w:rPr>
          <w:rFonts w:ascii="Arial" w:hAnsi="Arial" w:cs="Arial"/>
        </w:rPr>
        <w:t xml:space="preserve"> </w:t>
      </w:r>
      <w:r w:rsidR="009D156C" w:rsidRPr="003516B8">
        <w:rPr>
          <w:rFonts w:ascii="Arial" w:hAnsi="Arial" w:cs="Arial"/>
          <w:b/>
        </w:rPr>
        <w:t>f)</w:t>
      </w:r>
      <w:r w:rsidR="009D156C" w:rsidRPr="003516B8">
        <w:rPr>
          <w:rFonts w:ascii="Arial" w:hAnsi="Arial" w:cs="Arial"/>
        </w:rPr>
        <w:t xml:space="preserve"> A recurrir ante la </w:t>
      </w:r>
      <w:r w:rsidR="009D156C" w:rsidRPr="003516B8">
        <w:rPr>
          <w:rFonts w:ascii="Arial" w:hAnsi="Arial" w:cs="Arial"/>
          <w:b/>
        </w:rPr>
        <w:t>CONAMI</w:t>
      </w:r>
      <w:r w:rsidR="009D156C" w:rsidRPr="003516B8">
        <w:rPr>
          <w:rFonts w:ascii="Arial" w:hAnsi="Arial" w:cs="Arial"/>
        </w:rPr>
        <w:t xml:space="preserve"> frente a los reclamos no atendidos oportunamente, con respuesta negativa por parte de la </w:t>
      </w:r>
      <w:r w:rsidR="009D156C" w:rsidRPr="003516B8">
        <w:rPr>
          <w:rFonts w:ascii="Arial" w:hAnsi="Arial" w:cs="Arial"/>
          <w:b/>
        </w:rPr>
        <w:t>IFIM</w:t>
      </w:r>
      <w:r w:rsidR="009D156C" w:rsidRPr="003516B8">
        <w:rPr>
          <w:rFonts w:ascii="Arial" w:hAnsi="Arial" w:cs="Arial"/>
        </w:rPr>
        <w:t xml:space="preserve"> o en los casos que </w:t>
      </w:r>
      <w:r w:rsidR="00870522" w:rsidRPr="00F75814">
        <w:rPr>
          <w:rFonts w:ascii="Arial" w:hAnsi="Arial" w:cs="Arial"/>
          <w:b/>
        </w:rPr>
        <w:t>EL DEUDOR</w:t>
      </w:r>
      <w:r w:rsidR="00870522">
        <w:rPr>
          <w:rFonts w:ascii="Arial" w:hAnsi="Arial" w:cs="Arial"/>
        </w:rPr>
        <w:t xml:space="preserve"> y/o </w:t>
      </w:r>
      <w:r w:rsidR="00870522" w:rsidRPr="00F75814">
        <w:rPr>
          <w:rFonts w:ascii="Arial" w:hAnsi="Arial" w:cs="Arial"/>
          <w:b/>
        </w:rPr>
        <w:t>FIADOR</w:t>
      </w:r>
      <w:r w:rsidR="009D156C" w:rsidRPr="003516B8">
        <w:rPr>
          <w:rFonts w:ascii="Arial" w:hAnsi="Arial" w:cs="Arial"/>
        </w:rPr>
        <w:t xml:space="preserve"> </w:t>
      </w:r>
      <w:r w:rsidR="009B5AFC" w:rsidRPr="00AF319E">
        <w:rPr>
          <w:rFonts w:ascii="Arial" w:hAnsi="Arial" w:cs="Arial"/>
          <w:b/>
        </w:rPr>
        <w:t>y/o GARANTE</w:t>
      </w:r>
      <w:r w:rsidR="009B5AFC">
        <w:rPr>
          <w:rFonts w:ascii="Arial" w:hAnsi="Arial" w:cs="Arial"/>
        </w:rPr>
        <w:t xml:space="preserve"> </w:t>
      </w:r>
      <w:r w:rsidR="009D156C" w:rsidRPr="003516B8">
        <w:rPr>
          <w:rFonts w:ascii="Arial" w:hAnsi="Arial" w:cs="Arial"/>
        </w:rPr>
        <w:t xml:space="preserve">se encuentren en desacuerdo con la respuesta a su reclamo emitida por la </w:t>
      </w:r>
      <w:r w:rsidR="009D156C" w:rsidRPr="003516B8">
        <w:rPr>
          <w:rFonts w:ascii="Arial" w:hAnsi="Arial" w:cs="Arial"/>
          <w:b/>
        </w:rPr>
        <w:t>IFIM</w:t>
      </w:r>
      <w:r w:rsidR="00E506C3">
        <w:rPr>
          <w:rFonts w:ascii="Arial" w:hAnsi="Arial" w:cs="Arial"/>
        </w:rPr>
        <w:t>;</w:t>
      </w:r>
      <w:r w:rsidR="0065113F" w:rsidRPr="003516B8">
        <w:rPr>
          <w:rFonts w:ascii="Arial" w:hAnsi="Arial" w:cs="Arial"/>
        </w:rPr>
        <w:t xml:space="preserve"> </w:t>
      </w:r>
      <w:r w:rsidR="009D156C" w:rsidRPr="003516B8">
        <w:rPr>
          <w:rFonts w:ascii="Arial" w:hAnsi="Arial" w:cs="Arial"/>
          <w:b/>
        </w:rPr>
        <w:t>g</w:t>
      </w:r>
      <w:r w:rsidR="00281322" w:rsidRPr="003516B8">
        <w:rPr>
          <w:rFonts w:ascii="Arial" w:hAnsi="Arial" w:cs="Arial"/>
          <w:b/>
        </w:rPr>
        <w:t>)</w:t>
      </w:r>
      <w:r w:rsidR="00281322" w:rsidRPr="003516B8">
        <w:rPr>
          <w:rFonts w:ascii="Arial" w:hAnsi="Arial" w:cs="Arial"/>
        </w:rPr>
        <w:t xml:space="preserve"> A ser informado en forma previa a su aplicación, cualquier modificación </w:t>
      </w:r>
      <w:r w:rsidR="00DA72E1" w:rsidRPr="003516B8">
        <w:rPr>
          <w:rFonts w:ascii="Arial" w:hAnsi="Arial" w:cs="Arial"/>
        </w:rPr>
        <w:t xml:space="preserve">en los contratos de crédito que se refieran a: </w:t>
      </w:r>
      <w:r w:rsidR="00DA72E1" w:rsidRPr="003516B8">
        <w:rPr>
          <w:rFonts w:ascii="Arial" w:hAnsi="Arial" w:cs="Arial"/>
          <w:lang w:val="es-ES_tradnl"/>
        </w:rPr>
        <w:t xml:space="preserve">implementar nuevos modelos de contratos, </w:t>
      </w:r>
      <w:r w:rsidR="00DA72E1" w:rsidRPr="003516B8">
        <w:rPr>
          <w:rFonts w:ascii="Arial" w:hAnsi="Arial" w:cs="Arial"/>
        </w:rPr>
        <w:t xml:space="preserve">cambios en un contrato activo vigente, de las condiciones contractuales </w:t>
      </w:r>
      <w:r w:rsidR="00DA72E1" w:rsidRPr="003516B8">
        <w:rPr>
          <w:rFonts w:ascii="Arial" w:hAnsi="Arial" w:cs="Arial"/>
          <w:lang w:val="es-ES_tradnl"/>
        </w:rPr>
        <w:t>tales como nuevas cláusulas a los mismos o reformar a las existentes,</w:t>
      </w:r>
      <w:r w:rsidR="00DA72E1" w:rsidRPr="003516B8">
        <w:rPr>
          <w:rFonts w:ascii="Arial" w:hAnsi="Arial" w:cs="Arial"/>
        </w:rPr>
        <w:t xml:space="preserve"> siempre y cuando la posibilidad de dicha modificación se haya previsto expresamente en este contrato</w:t>
      </w:r>
      <w:r w:rsidR="00E506C3">
        <w:rPr>
          <w:rFonts w:ascii="Arial" w:hAnsi="Arial" w:cs="Arial"/>
        </w:rPr>
        <w:t>;</w:t>
      </w:r>
      <w:r w:rsidR="0065113F" w:rsidRPr="003516B8">
        <w:rPr>
          <w:rFonts w:ascii="Arial" w:hAnsi="Arial" w:cs="Arial"/>
        </w:rPr>
        <w:t xml:space="preserve"> </w:t>
      </w:r>
      <w:r w:rsidR="00DA72E1" w:rsidRPr="003516B8">
        <w:rPr>
          <w:rFonts w:ascii="Arial" w:hAnsi="Arial" w:cs="Arial"/>
          <w:b/>
        </w:rPr>
        <w:t>h)</w:t>
      </w:r>
      <w:r w:rsidR="00DA72E1" w:rsidRPr="003516B8">
        <w:rPr>
          <w:rFonts w:ascii="Arial" w:hAnsi="Arial" w:cs="Arial"/>
        </w:rPr>
        <w:t xml:space="preserve"> A recibir</w:t>
      </w:r>
      <w:r w:rsidR="00DA72E1" w:rsidRPr="003516B8">
        <w:rPr>
          <w:rFonts w:ascii="Arial" w:hAnsi="Arial" w:cs="Arial"/>
          <w:lang w:val="es-ES_tradnl"/>
        </w:rPr>
        <w:t xml:space="preserve"> comunicación sobre la modificación a que se refiere el </w:t>
      </w:r>
      <w:r w:rsidR="00DA72E1" w:rsidRPr="003516B8">
        <w:rPr>
          <w:rFonts w:ascii="Arial" w:hAnsi="Arial" w:cs="Arial"/>
        </w:rPr>
        <w:t>literal g</w:t>
      </w:r>
      <w:r w:rsidR="00DA72E1" w:rsidRPr="003516B8">
        <w:rPr>
          <w:rFonts w:ascii="Arial" w:hAnsi="Arial" w:cs="Arial"/>
          <w:lang w:val="es-ES_tradnl"/>
        </w:rPr>
        <w:t xml:space="preserve"> anterior, </w:t>
      </w:r>
      <w:r w:rsidR="00DA72E1" w:rsidRPr="003516B8">
        <w:rPr>
          <w:rFonts w:ascii="Arial" w:hAnsi="Arial" w:cs="Arial"/>
        </w:rPr>
        <w:t xml:space="preserve">la cual </w:t>
      </w:r>
      <w:r w:rsidR="00DA72E1" w:rsidRPr="003516B8">
        <w:rPr>
          <w:rFonts w:ascii="Arial" w:hAnsi="Arial" w:cs="Arial"/>
          <w:lang w:val="es-ES_tradnl"/>
        </w:rPr>
        <w:t>deberá ser realizada con una anticipación no menor a sesenta días (60) días calendario, previos a que dicha modificación entre en vigencia</w:t>
      </w:r>
      <w:r w:rsidR="00E506C3">
        <w:rPr>
          <w:rFonts w:ascii="Arial" w:hAnsi="Arial" w:cs="Arial"/>
          <w:lang w:val="es-ES_tradnl"/>
        </w:rPr>
        <w:t>;</w:t>
      </w:r>
      <w:r w:rsidR="00DE49CB">
        <w:rPr>
          <w:rFonts w:ascii="Arial" w:hAnsi="Arial" w:cs="Arial"/>
          <w:lang w:val="es-ES_tradnl"/>
        </w:rPr>
        <w:t xml:space="preserve"> en el caso que las modificaciones </w:t>
      </w:r>
      <w:r w:rsidR="00DE49CB" w:rsidRPr="0068217D">
        <w:rPr>
          <w:rFonts w:ascii="Arial" w:hAnsi="Arial" w:cs="Arial"/>
          <w:bCs/>
          <w:lang w:val="es-ES_tradnl"/>
        </w:rPr>
        <w:t xml:space="preserve">se refieran a </w:t>
      </w:r>
      <w:r w:rsidR="00DE49CB">
        <w:rPr>
          <w:rFonts w:ascii="Arial" w:hAnsi="Arial" w:cs="Arial"/>
          <w:bCs/>
          <w:lang w:val="es-ES_tradnl"/>
        </w:rPr>
        <w:t>variación de</w:t>
      </w:r>
      <w:r w:rsidR="00DE49CB" w:rsidRPr="0068217D">
        <w:rPr>
          <w:rFonts w:ascii="Arial" w:hAnsi="Arial" w:cs="Arial"/>
          <w:bCs/>
          <w:lang w:val="es-ES_tradnl"/>
        </w:rPr>
        <w:t xml:space="preserve"> tasa de interés, comisiones y/o costos, de los contratos pactados con tasas variables, el plazo de la comunicación se reducirá a treinta (30) días calendario, para este caso la notificación debe ser dirigida en forma escrita a</w:t>
      </w:r>
      <w:r w:rsidR="00B62243">
        <w:rPr>
          <w:rFonts w:ascii="Arial" w:hAnsi="Arial" w:cs="Arial"/>
          <w:bCs/>
          <w:lang w:val="es-ES_tradnl"/>
        </w:rPr>
        <w:t xml:space="preserve"> </w:t>
      </w:r>
      <w:r w:rsidR="00B62243" w:rsidRPr="00870522">
        <w:rPr>
          <w:rFonts w:ascii="Arial" w:hAnsi="Arial" w:cs="Arial"/>
          <w:b/>
          <w:bCs/>
          <w:lang w:val="es-ES_tradnl"/>
        </w:rPr>
        <w:t>EL DEUDOR</w:t>
      </w:r>
      <w:r w:rsidR="00DE49CB">
        <w:rPr>
          <w:rFonts w:ascii="Arial" w:hAnsi="Arial" w:cs="Arial"/>
          <w:lang w:val="es-ES_tradnl"/>
        </w:rPr>
        <w:t xml:space="preserve">; </w:t>
      </w:r>
      <w:r w:rsidR="00DA72E1" w:rsidRPr="003516B8">
        <w:rPr>
          <w:rFonts w:ascii="Arial" w:hAnsi="Arial" w:cs="Arial"/>
          <w:b/>
        </w:rPr>
        <w:t>i)</w:t>
      </w:r>
      <w:r w:rsidR="00DA72E1" w:rsidRPr="003516B8">
        <w:rPr>
          <w:rFonts w:ascii="Arial" w:hAnsi="Arial" w:cs="Arial"/>
        </w:rPr>
        <w:t xml:space="preserve"> </w:t>
      </w:r>
      <w:r w:rsidR="00DA72E1" w:rsidRPr="003516B8">
        <w:rPr>
          <w:rFonts w:ascii="Arial" w:hAnsi="Arial" w:cs="Arial"/>
          <w:lang w:eastAsia="es-ES_tradnl"/>
        </w:rPr>
        <w:t xml:space="preserve">A que </w:t>
      </w:r>
      <w:r w:rsidR="006C31F7">
        <w:rPr>
          <w:rFonts w:ascii="Arial" w:hAnsi="Arial" w:cs="Arial"/>
          <w:lang w:eastAsia="es-ES_tradnl"/>
        </w:rPr>
        <w:t>c</w:t>
      </w:r>
      <w:r w:rsidR="00DA72E1" w:rsidRPr="003516B8">
        <w:rPr>
          <w:rFonts w:ascii="Arial" w:hAnsi="Arial" w:cs="Arial"/>
          <w:lang w:eastAsia="es-ES_tradnl"/>
        </w:rPr>
        <w:t>onforme a lo establecido en el artículo 72 de la Ley</w:t>
      </w:r>
      <w:r w:rsidR="00061CC6">
        <w:rPr>
          <w:rFonts w:ascii="Arial" w:hAnsi="Arial" w:cs="Arial"/>
          <w:lang w:eastAsia="es-ES_tradnl"/>
        </w:rPr>
        <w:t xml:space="preserve"> No. 769, Ley de Fomento y Regulación de las Microfinanzas</w:t>
      </w:r>
      <w:r w:rsidR="00DA72E1" w:rsidRPr="003516B8">
        <w:rPr>
          <w:rFonts w:ascii="Arial" w:hAnsi="Arial" w:cs="Arial"/>
          <w:lang w:eastAsia="es-ES_tradnl"/>
        </w:rPr>
        <w:t>, en caso de dudas o contradicciones entre las cláusulas de los contratos de microcréditos, prevalecerá la condición más beneficiosa para</w:t>
      </w:r>
      <w:r w:rsidR="00061CC6">
        <w:rPr>
          <w:rFonts w:ascii="Arial" w:hAnsi="Arial" w:cs="Arial"/>
        </w:rPr>
        <w:t xml:space="preserve"> </w:t>
      </w:r>
      <w:r w:rsidR="00061CC6" w:rsidRPr="00061CC6">
        <w:rPr>
          <w:rFonts w:ascii="Arial" w:hAnsi="Arial" w:cs="Arial"/>
          <w:b/>
        </w:rPr>
        <w:t>EL DEUDOR</w:t>
      </w:r>
      <w:r w:rsidR="00E506C3">
        <w:rPr>
          <w:rFonts w:ascii="Arial" w:hAnsi="Arial" w:cs="Arial"/>
        </w:rPr>
        <w:t xml:space="preserve">; </w:t>
      </w:r>
      <w:r w:rsidR="0065113F" w:rsidRPr="003516B8">
        <w:rPr>
          <w:rFonts w:ascii="Arial" w:eastAsia="Arial Unicode MS" w:hAnsi="Arial" w:cs="Arial"/>
          <w:b/>
        </w:rPr>
        <w:t>j)</w:t>
      </w:r>
      <w:r w:rsidR="0065113F" w:rsidRPr="003516B8">
        <w:rPr>
          <w:rFonts w:ascii="Arial" w:eastAsia="Arial Unicode MS" w:hAnsi="Arial" w:cs="Arial"/>
        </w:rPr>
        <w:t xml:space="preserve"> A realizar el pago de forma anticipada, ya sea parcial o total, sin ninguna penalidad, reduciendo intereses generados al día de pago</w:t>
      </w:r>
      <w:r w:rsidR="00E506C3">
        <w:rPr>
          <w:rFonts w:ascii="Arial" w:eastAsia="Arial Unicode MS" w:hAnsi="Arial" w:cs="Arial"/>
        </w:rPr>
        <w:t xml:space="preserve">; </w:t>
      </w:r>
      <w:r w:rsidR="00E32C56" w:rsidRPr="003516B8">
        <w:rPr>
          <w:rFonts w:ascii="Arial" w:eastAsia="Arial Unicode MS" w:hAnsi="Arial" w:cs="Arial"/>
          <w:b/>
        </w:rPr>
        <w:t>k)</w:t>
      </w:r>
      <w:r w:rsidR="00E32C56" w:rsidRPr="003516B8">
        <w:rPr>
          <w:rFonts w:ascii="Arial" w:hAnsi="Arial" w:cs="Arial"/>
          <w:lang w:eastAsia="es-ES_tradnl"/>
        </w:rPr>
        <w:t xml:space="preserve"> </w:t>
      </w:r>
      <w:r w:rsidR="00C0092F">
        <w:rPr>
          <w:rFonts w:ascii="Arial" w:hAnsi="Arial" w:cs="Arial"/>
          <w:lang w:eastAsia="es-ES_tradnl"/>
        </w:rPr>
        <w:t xml:space="preserve">A que </w:t>
      </w:r>
      <w:r w:rsidR="00C0092F" w:rsidRPr="00FC50B1">
        <w:rPr>
          <w:rFonts w:ascii="Arial" w:hAnsi="Arial" w:cs="Arial"/>
          <w:b/>
          <w:lang w:eastAsia="es-ES_tradnl"/>
        </w:rPr>
        <w:t>EL ACREEDOR</w:t>
      </w:r>
      <w:r w:rsidR="00C0092F">
        <w:rPr>
          <w:rFonts w:ascii="Arial" w:hAnsi="Arial" w:cs="Arial"/>
          <w:lang w:eastAsia="es-ES_tradnl"/>
        </w:rPr>
        <w:t xml:space="preserve"> realice l</w:t>
      </w:r>
      <w:r w:rsidR="00E32C56" w:rsidRPr="003516B8">
        <w:rPr>
          <w:rFonts w:ascii="Arial" w:hAnsi="Arial" w:cs="Arial"/>
          <w:lang w:eastAsia="es-ES_tradnl"/>
        </w:rPr>
        <w:t xml:space="preserve">as gestiones de cobranza </w:t>
      </w:r>
      <w:r w:rsidR="00C0092F">
        <w:rPr>
          <w:rFonts w:ascii="Arial" w:hAnsi="Arial" w:cs="Arial"/>
          <w:lang w:eastAsia="es-ES_tradnl"/>
        </w:rPr>
        <w:t xml:space="preserve">extrajudicial </w:t>
      </w:r>
      <w:r w:rsidR="00E32C56" w:rsidRPr="003516B8">
        <w:rPr>
          <w:rFonts w:ascii="Arial" w:hAnsi="Arial" w:cs="Arial"/>
          <w:lang w:eastAsia="es-ES_tradnl"/>
        </w:rPr>
        <w:t>respetando la</w:t>
      </w:r>
      <w:r w:rsidR="00C0092F">
        <w:rPr>
          <w:rFonts w:ascii="Arial" w:hAnsi="Arial" w:cs="Arial"/>
          <w:lang w:eastAsia="es-ES_tradnl"/>
        </w:rPr>
        <w:t xml:space="preserve"> tranquilidad familiar y laboral, la</w:t>
      </w:r>
      <w:r w:rsidR="00E32C56" w:rsidRPr="003516B8">
        <w:rPr>
          <w:rFonts w:ascii="Arial" w:hAnsi="Arial" w:cs="Arial"/>
          <w:lang w:eastAsia="es-ES_tradnl"/>
        </w:rPr>
        <w:t xml:space="preserve"> honorabilidad</w:t>
      </w:r>
      <w:r w:rsidR="00692F30" w:rsidRPr="003516B8">
        <w:rPr>
          <w:rFonts w:ascii="Arial" w:hAnsi="Arial" w:cs="Arial"/>
          <w:lang w:eastAsia="es-ES_tradnl"/>
        </w:rPr>
        <w:t xml:space="preserve"> e integridad moral de</w:t>
      </w:r>
      <w:r w:rsidR="00C0092F">
        <w:rPr>
          <w:rFonts w:ascii="Arial" w:hAnsi="Arial" w:cs="Arial"/>
          <w:lang w:eastAsia="es-ES_tradnl"/>
        </w:rPr>
        <w:t xml:space="preserve"> </w:t>
      </w:r>
      <w:r w:rsidR="00C0092F" w:rsidRPr="00E85A75">
        <w:rPr>
          <w:rFonts w:ascii="Arial" w:hAnsi="Arial" w:cs="Arial"/>
          <w:b/>
          <w:lang w:eastAsia="es-ES_tradnl"/>
        </w:rPr>
        <w:t>EL DEUDOR</w:t>
      </w:r>
      <w:r w:rsidR="0089135C">
        <w:rPr>
          <w:rFonts w:ascii="Arial" w:hAnsi="Arial" w:cs="Arial"/>
          <w:lang w:eastAsia="es-ES_tradnl"/>
        </w:rPr>
        <w:t>, en horario de ocho de la mañana a siete de la noche, de lunes a sábado</w:t>
      </w:r>
      <w:r w:rsidR="00E506C3">
        <w:rPr>
          <w:rFonts w:ascii="Arial" w:hAnsi="Arial" w:cs="Arial"/>
          <w:lang w:eastAsia="es-ES_tradnl"/>
        </w:rPr>
        <w:t xml:space="preserve">; </w:t>
      </w:r>
      <w:r w:rsidR="00692F30" w:rsidRPr="003516B8">
        <w:rPr>
          <w:rFonts w:ascii="Arial" w:hAnsi="Arial" w:cs="Arial"/>
          <w:b/>
          <w:lang w:eastAsia="es-ES_tradnl"/>
        </w:rPr>
        <w:t>l)</w:t>
      </w:r>
      <w:r w:rsidR="00692F30" w:rsidRPr="003516B8">
        <w:rPr>
          <w:rFonts w:ascii="Arial" w:hAnsi="Arial" w:cs="Arial"/>
          <w:lang w:eastAsia="es-ES_tradnl"/>
        </w:rPr>
        <w:t xml:space="preserve"> A ser notificado </w:t>
      </w:r>
      <w:r w:rsidR="00AD6858" w:rsidRPr="003516B8">
        <w:rPr>
          <w:rFonts w:ascii="Arial" w:hAnsi="Arial" w:cs="Arial"/>
          <w:lang w:eastAsia="es-ES_tradnl"/>
        </w:rPr>
        <w:t xml:space="preserve">cuando </w:t>
      </w:r>
      <w:r w:rsidR="00B57747">
        <w:rPr>
          <w:rFonts w:ascii="Arial" w:hAnsi="Arial" w:cs="Arial"/>
          <w:b/>
          <w:lang w:eastAsia="es-ES_tradnl"/>
        </w:rPr>
        <w:t>EL</w:t>
      </w:r>
      <w:r w:rsidR="00B57747" w:rsidRPr="003516B8">
        <w:rPr>
          <w:rFonts w:ascii="Arial" w:hAnsi="Arial" w:cs="Arial"/>
          <w:b/>
          <w:lang w:eastAsia="es-ES_tradnl"/>
        </w:rPr>
        <w:t xml:space="preserve"> </w:t>
      </w:r>
      <w:r w:rsidR="00AD6858" w:rsidRPr="003516B8">
        <w:rPr>
          <w:rFonts w:ascii="Arial" w:hAnsi="Arial" w:cs="Arial"/>
          <w:b/>
          <w:lang w:eastAsia="es-ES_tradnl"/>
        </w:rPr>
        <w:t>ACREEDOR</w:t>
      </w:r>
      <w:r w:rsidR="00AD6858" w:rsidRPr="003516B8">
        <w:rPr>
          <w:rFonts w:ascii="Arial" w:hAnsi="Arial" w:cs="Arial"/>
          <w:lang w:eastAsia="es-ES_tradnl"/>
        </w:rPr>
        <w:t xml:space="preserve"> permute o ceda el cr</w:t>
      </w:r>
      <w:r w:rsidR="001818A4" w:rsidRPr="003516B8">
        <w:rPr>
          <w:rFonts w:ascii="Arial" w:hAnsi="Arial" w:cs="Arial"/>
          <w:lang w:eastAsia="es-ES_tradnl"/>
        </w:rPr>
        <w:t>édito</w:t>
      </w:r>
      <w:r w:rsidR="00E506C3">
        <w:rPr>
          <w:rFonts w:ascii="Arial" w:hAnsi="Arial" w:cs="Arial"/>
          <w:lang w:eastAsia="es-ES_tradnl"/>
        </w:rPr>
        <w:t>;</w:t>
      </w:r>
      <w:r w:rsidR="001818A4" w:rsidRPr="003516B8">
        <w:rPr>
          <w:rFonts w:ascii="Arial" w:hAnsi="Arial" w:cs="Arial"/>
          <w:lang w:eastAsia="es-ES_tradnl"/>
        </w:rPr>
        <w:t xml:space="preserve"> </w:t>
      </w:r>
      <w:r w:rsidR="00FC50B1" w:rsidRPr="00FC50B1">
        <w:rPr>
          <w:rFonts w:ascii="Arial" w:hAnsi="Arial" w:cs="Arial"/>
          <w:b/>
        </w:rPr>
        <w:t>m)</w:t>
      </w:r>
      <w:r w:rsidR="00FC50B1" w:rsidRPr="003516B8">
        <w:rPr>
          <w:rFonts w:ascii="Arial" w:hAnsi="Arial" w:cs="Arial"/>
        </w:rPr>
        <w:t xml:space="preserve"> Derecho de </w:t>
      </w:r>
      <w:r w:rsidR="00FC50B1">
        <w:rPr>
          <w:rFonts w:ascii="Arial" w:hAnsi="Arial" w:cs="Arial"/>
        </w:rPr>
        <w:t>r</w:t>
      </w:r>
      <w:r w:rsidR="00FC50B1" w:rsidRPr="003516B8">
        <w:rPr>
          <w:rFonts w:ascii="Arial" w:hAnsi="Arial" w:cs="Arial"/>
        </w:rPr>
        <w:t>escisión del contrato</w:t>
      </w:r>
      <w:r w:rsidR="00FC50B1">
        <w:rPr>
          <w:rFonts w:ascii="Arial" w:hAnsi="Arial" w:cs="Arial"/>
        </w:rPr>
        <w:t xml:space="preserve"> en caso de que </w:t>
      </w:r>
      <w:r w:rsidR="00FC50B1" w:rsidRPr="00FC50B1">
        <w:rPr>
          <w:rFonts w:ascii="Arial" w:hAnsi="Arial" w:cs="Arial"/>
          <w:b/>
        </w:rPr>
        <w:t>EL ACREEDOR</w:t>
      </w:r>
      <w:r w:rsidR="00FC50B1">
        <w:rPr>
          <w:rFonts w:ascii="Arial" w:hAnsi="Arial" w:cs="Arial"/>
        </w:rPr>
        <w:t xml:space="preserve"> no cumpla con el desembolso del monto aprobado;</w:t>
      </w:r>
      <w:r w:rsidR="00FC50B1" w:rsidRPr="003516B8">
        <w:rPr>
          <w:rFonts w:ascii="Arial" w:hAnsi="Arial" w:cs="Arial"/>
          <w:b/>
          <w:lang w:eastAsia="es-ES_tradnl"/>
        </w:rPr>
        <w:t xml:space="preserve"> </w:t>
      </w:r>
      <w:r w:rsidR="00FC50B1">
        <w:rPr>
          <w:rFonts w:ascii="Arial" w:hAnsi="Arial" w:cs="Arial"/>
          <w:b/>
          <w:lang w:eastAsia="es-ES_tradnl"/>
        </w:rPr>
        <w:t>n</w:t>
      </w:r>
      <w:r w:rsidR="001818A4" w:rsidRPr="003516B8">
        <w:rPr>
          <w:rFonts w:ascii="Arial" w:hAnsi="Arial" w:cs="Arial"/>
          <w:b/>
          <w:lang w:eastAsia="es-ES_tradnl"/>
        </w:rPr>
        <w:t>)</w:t>
      </w:r>
      <w:r w:rsidR="001818A4" w:rsidRPr="003516B8">
        <w:rPr>
          <w:rFonts w:ascii="Arial" w:hAnsi="Arial" w:cs="Arial"/>
        </w:rPr>
        <w:t xml:space="preserve"> </w:t>
      </w:r>
      <w:r w:rsidR="00930132" w:rsidRPr="00AF319E">
        <w:rPr>
          <w:rFonts w:ascii="Arial" w:hAnsi="Arial" w:cs="Arial"/>
          <w:b/>
        </w:rPr>
        <w:t>EL DEUDOR</w:t>
      </w:r>
      <w:r w:rsidR="00930132">
        <w:rPr>
          <w:rFonts w:ascii="Arial" w:hAnsi="Arial" w:cs="Arial"/>
        </w:rPr>
        <w:t xml:space="preserve"> podrá solicitar en cualquier momento a </w:t>
      </w:r>
      <w:r w:rsidR="00930132" w:rsidRPr="00AF319E">
        <w:rPr>
          <w:rFonts w:ascii="Arial" w:hAnsi="Arial" w:cs="Arial"/>
          <w:b/>
        </w:rPr>
        <w:t>EL ACREEDOR</w:t>
      </w:r>
      <w:r w:rsidR="00930132">
        <w:rPr>
          <w:rFonts w:ascii="Arial" w:hAnsi="Arial" w:cs="Arial"/>
        </w:rPr>
        <w:t xml:space="preserve"> un estado de cuenta en el que se refleje el saldo adeudado, así como, cualquier desglose o explicación de los cargos que le son cobrados: </w:t>
      </w:r>
      <w:r w:rsidR="00930132" w:rsidRPr="00AF319E">
        <w:rPr>
          <w:rFonts w:ascii="Arial" w:hAnsi="Arial" w:cs="Arial"/>
          <w:b/>
        </w:rPr>
        <w:t>ñ)</w:t>
      </w:r>
      <w:r w:rsidR="00930132">
        <w:rPr>
          <w:rFonts w:ascii="Arial" w:hAnsi="Arial" w:cs="Arial"/>
        </w:rPr>
        <w:t xml:space="preserve"> </w:t>
      </w:r>
      <w:r w:rsidR="001818A4" w:rsidRPr="003516B8">
        <w:rPr>
          <w:rFonts w:ascii="Arial" w:hAnsi="Arial" w:cs="Arial"/>
        </w:rPr>
        <w:t>Las establecidas en la Le</w:t>
      </w:r>
      <w:r w:rsidR="00F9559E">
        <w:rPr>
          <w:rFonts w:ascii="Arial" w:hAnsi="Arial" w:cs="Arial"/>
        </w:rPr>
        <w:t xml:space="preserve">y No. </w:t>
      </w:r>
      <w:r w:rsidR="001818A4" w:rsidRPr="003516B8">
        <w:rPr>
          <w:rFonts w:ascii="Arial" w:hAnsi="Arial" w:cs="Arial"/>
        </w:rPr>
        <w:t>842</w:t>
      </w:r>
      <w:r w:rsidR="00691D96">
        <w:rPr>
          <w:rFonts w:ascii="Arial" w:hAnsi="Arial" w:cs="Arial"/>
        </w:rPr>
        <w:t>,</w:t>
      </w:r>
      <w:r w:rsidR="008252DA">
        <w:rPr>
          <w:rFonts w:ascii="Arial" w:hAnsi="Arial" w:cs="Arial"/>
        </w:rPr>
        <w:t xml:space="preserve"> </w:t>
      </w:r>
      <w:r w:rsidR="001818A4" w:rsidRPr="003516B8">
        <w:rPr>
          <w:rFonts w:ascii="Arial" w:hAnsi="Arial" w:cs="Arial"/>
        </w:rPr>
        <w:t xml:space="preserve">Ley de Protección de los Derechos de las Personas </w:t>
      </w:r>
      <w:r w:rsidR="00F9559E">
        <w:rPr>
          <w:rFonts w:ascii="Arial" w:hAnsi="Arial" w:cs="Arial"/>
        </w:rPr>
        <w:t>C</w:t>
      </w:r>
      <w:r w:rsidR="001818A4" w:rsidRPr="003516B8">
        <w:rPr>
          <w:rFonts w:ascii="Arial" w:hAnsi="Arial" w:cs="Arial"/>
        </w:rPr>
        <w:t>onsumidoras y Usuarias</w:t>
      </w:r>
      <w:r w:rsidR="00FC50B1">
        <w:rPr>
          <w:rFonts w:ascii="Arial" w:eastAsia="Arial Unicode MS" w:hAnsi="Arial" w:cs="Arial"/>
          <w:spacing w:val="-3"/>
        </w:rPr>
        <w:t xml:space="preserve">; </w:t>
      </w:r>
      <w:r w:rsidR="00FC50B1">
        <w:rPr>
          <w:rFonts w:ascii="Arial" w:eastAsia="Arial Unicode MS" w:hAnsi="Arial" w:cs="Arial"/>
          <w:b/>
          <w:spacing w:val="-3"/>
        </w:rPr>
        <w:t>o</w:t>
      </w:r>
      <w:r w:rsidR="00061CC6" w:rsidRPr="00061CC6">
        <w:rPr>
          <w:rFonts w:ascii="Arial" w:eastAsia="Arial Unicode MS" w:hAnsi="Arial" w:cs="Arial"/>
          <w:b/>
          <w:spacing w:val="-3"/>
        </w:rPr>
        <w:t>)</w:t>
      </w:r>
      <w:r w:rsidR="00061CC6">
        <w:rPr>
          <w:rFonts w:ascii="Arial" w:eastAsia="Arial Unicode MS" w:hAnsi="Arial" w:cs="Arial"/>
          <w:b/>
          <w:spacing w:val="-3"/>
        </w:rPr>
        <w:t xml:space="preserve"> </w:t>
      </w:r>
      <w:r w:rsidR="00061CC6" w:rsidRPr="00061CC6">
        <w:rPr>
          <w:rFonts w:ascii="Arial" w:eastAsia="Arial Unicode MS" w:hAnsi="Arial" w:cs="Arial"/>
          <w:spacing w:val="-3"/>
        </w:rPr>
        <w:t>O</w:t>
      </w:r>
      <w:r w:rsidR="001466F8" w:rsidRPr="003516B8">
        <w:rPr>
          <w:rFonts w:ascii="Arial" w:eastAsia="Arial Unicode MS" w:hAnsi="Arial" w:cs="Arial"/>
          <w:spacing w:val="-3"/>
        </w:rPr>
        <w:t xml:space="preserve">tras que </w:t>
      </w:r>
      <w:r w:rsidR="00F9559E" w:rsidRPr="00154EB1">
        <w:rPr>
          <w:rFonts w:ascii="Arial" w:eastAsia="Arial Unicode MS" w:hAnsi="Arial" w:cs="Arial"/>
          <w:b/>
          <w:spacing w:val="-3"/>
        </w:rPr>
        <w:t>EL</w:t>
      </w:r>
      <w:r w:rsidR="001466F8" w:rsidRPr="003516B8">
        <w:rPr>
          <w:rFonts w:ascii="Arial" w:eastAsia="Arial Unicode MS" w:hAnsi="Arial" w:cs="Arial"/>
          <w:spacing w:val="-3"/>
        </w:rPr>
        <w:t xml:space="preserve"> </w:t>
      </w:r>
      <w:r w:rsidR="001466F8" w:rsidRPr="00154EB1">
        <w:rPr>
          <w:rFonts w:ascii="Arial" w:eastAsia="Arial Unicode MS" w:hAnsi="Arial" w:cs="Arial"/>
          <w:b/>
          <w:spacing w:val="-3"/>
        </w:rPr>
        <w:t>ACREEDOR</w:t>
      </w:r>
      <w:r w:rsidR="001466F8" w:rsidRPr="003516B8">
        <w:rPr>
          <w:rFonts w:ascii="Arial" w:eastAsia="Arial Unicode MS" w:hAnsi="Arial" w:cs="Arial"/>
          <w:spacing w:val="-3"/>
        </w:rPr>
        <w:t xml:space="preserve"> </w:t>
      </w:r>
      <w:r w:rsidR="00E61F06">
        <w:rPr>
          <w:rFonts w:ascii="Arial" w:eastAsia="Arial Unicode MS" w:hAnsi="Arial" w:cs="Arial"/>
          <w:spacing w:val="-3"/>
        </w:rPr>
        <w:t>considere</w:t>
      </w:r>
      <w:r w:rsidR="001466F8" w:rsidRPr="003516B8">
        <w:rPr>
          <w:rFonts w:ascii="Arial" w:eastAsia="Arial Unicode MS" w:hAnsi="Arial" w:cs="Arial"/>
          <w:spacing w:val="-3"/>
        </w:rPr>
        <w:t xml:space="preserve"> respetando lo dispuesto en la</w:t>
      </w:r>
      <w:r w:rsidR="00BB0427">
        <w:rPr>
          <w:rFonts w:ascii="Arial" w:eastAsia="Arial Unicode MS" w:hAnsi="Arial" w:cs="Arial"/>
          <w:spacing w:val="-3"/>
        </w:rPr>
        <w:t>s</w:t>
      </w:r>
      <w:r w:rsidR="001466F8" w:rsidRPr="003516B8">
        <w:rPr>
          <w:rFonts w:ascii="Arial" w:eastAsia="Arial Unicode MS" w:hAnsi="Arial" w:cs="Arial"/>
          <w:spacing w:val="-3"/>
        </w:rPr>
        <w:t xml:space="preserve"> leyes que rigen la materia.</w:t>
      </w:r>
      <w:r w:rsidR="001466F8" w:rsidRPr="003516B8">
        <w:rPr>
          <w:rFonts w:ascii="Arial" w:hAnsi="Arial" w:cs="Arial"/>
          <w:bCs/>
        </w:rPr>
        <w:t xml:space="preserve">  </w:t>
      </w:r>
    </w:p>
    <w:p w14:paraId="15542418" w14:textId="77777777" w:rsidR="00A42CA0" w:rsidRPr="003516B8" w:rsidRDefault="00A42CA0" w:rsidP="002061DC">
      <w:pPr>
        <w:tabs>
          <w:tab w:val="left" w:pos="3402"/>
        </w:tabs>
        <w:ind w:right="-6"/>
        <w:jc w:val="both"/>
        <w:rPr>
          <w:rFonts w:ascii="Arial" w:eastAsia="Arial Unicode MS" w:hAnsi="Arial" w:cs="Arial"/>
          <w:spacing w:val="-3"/>
        </w:rPr>
      </w:pPr>
    </w:p>
    <w:p w14:paraId="57F96909" w14:textId="35EF5612" w:rsidR="00EC7824" w:rsidRDefault="00EC7824" w:rsidP="00EC7824">
      <w:pPr>
        <w:tabs>
          <w:tab w:val="left" w:pos="0"/>
        </w:tabs>
        <w:ind w:right="-6"/>
        <w:jc w:val="both"/>
        <w:rPr>
          <w:rFonts w:ascii="Arial" w:hAnsi="Arial" w:cs="Arial"/>
          <w:bCs/>
        </w:rPr>
      </w:pPr>
      <w:bookmarkStart w:id="22" w:name="_Toc409783607"/>
      <w:bookmarkStart w:id="23" w:name="_Toc496273781"/>
      <w:r w:rsidRPr="003516B8">
        <w:rPr>
          <w:rStyle w:val="Ttulo2Car"/>
          <w:rFonts w:eastAsia="Arial Unicode MS" w:cs="Arial"/>
          <w:szCs w:val="24"/>
        </w:rPr>
        <w:t xml:space="preserve">CLÁUSULA DÉCIMA </w:t>
      </w:r>
      <w:r>
        <w:rPr>
          <w:rStyle w:val="Ttulo2Car"/>
          <w:rFonts w:eastAsia="Arial Unicode MS" w:cs="Arial"/>
          <w:szCs w:val="24"/>
        </w:rPr>
        <w:t>QUINTA</w:t>
      </w:r>
      <w:r w:rsidRPr="003516B8">
        <w:rPr>
          <w:rStyle w:val="Ttulo2Car"/>
          <w:rFonts w:eastAsia="Arial Unicode MS" w:cs="Arial"/>
          <w:szCs w:val="24"/>
        </w:rPr>
        <w:t>: DERECHOS Y OBLIGACIONES DEL ACREEDOR:</w:t>
      </w:r>
      <w:bookmarkEnd w:id="22"/>
      <w:bookmarkEnd w:id="23"/>
      <w:r w:rsidRPr="003516B8">
        <w:rPr>
          <w:rStyle w:val="Ttulo2Car"/>
          <w:rFonts w:eastAsia="Arial Unicode MS" w:cs="Arial"/>
          <w:szCs w:val="24"/>
        </w:rPr>
        <w:t xml:space="preserve"> </w:t>
      </w:r>
      <w:r w:rsidRPr="003516B8">
        <w:rPr>
          <w:rFonts w:ascii="Arial" w:eastAsia="Arial Unicode MS" w:hAnsi="Arial" w:cs="Arial"/>
          <w:b/>
        </w:rPr>
        <w:t>a)</w:t>
      </w:r>
      <w:r w:rsidRPr="003516B8">
        <w:rPr>
          <w:rFonts w:ascii="Arial" w:eastAsia="Arial Unicode MS" w:hAnsi="Arial" w:cs="Arial"/>
          <w:b/>
          <w:spacing w:val="-3"/>
          <w:lang w:val="es-ES"/>
        </w:rPr>
        <w:t xml:space="preserve"> </w:t>
      </w:r>
      <w:r w:rsidRPr="003516B8">
        <w:rPr>
          <w:rFonts w:ascii="Arial" w:eastAsia="Arial Unicode MS" w:hAnsi="Arial" w:cs="Arial"/>
          <w:spacing w:val="-3"/>
          <w:lang w:val="es-ES"/>
        </w:rPr>
        <w:t>A recibir el pago del crédito en el tiempo y modo establecido en el contrato</w:t>
      </w:r>
      <w:r>
        <w:rPr>
          <w:rFonts w:ascii="Arial" w:eastAsia="Arial Unicode MS" w:hAnsi="Arial" w:cs="Arial"/>
          <w:spacing w:val="-3"/>
          <w:lang w:val="es-ES"/>
        </w:rPr>
        <w:t>;</w:t>
      </w:r>
      <w:r w:rsidRPr="003516B8">
        <w:rPr>
          <w:rFonts w:ascii="Arial" w:eastAsia="Arial Unicode MS" w:hAnsi="Arial" w:cs="Arial"/>
          <w:spacing w:val="-3"/>
          <w:lang w:val="es-ES"/>
        </w:rPr>
        <w:t xml:space="preserve"> </w:t>
      </w:r>
      <w:r w:rsidRPr="003516B8">
        <w:rPr>
          <w:rFonts w:ascii="Arial" w:eastAsia="Arial Unicode MS" w:hAnsi="Arial" w:cs="Arial"/>
          <w:b/>
          <w:spacing w:val="-3"/>
          <w:lang w:val="es-ES"/>
        </w:rPr>
        <w:t xml:space="preserve">b) </w:t>
      </w:r>
      <w:r w:rsidRPr="003516B8">
        <w:rPr>
          <w:rFonts w:ascii="Arial" w:eastAsia="Arial Unicode MS" w:hAnsi="Arial" w:cs="Arial"/>
          <w:spacing w:val="-3"/>
          <w:lang w:val="es-ES"/>
        </w:rPr>
        <w:t>Verificar el estado de las garantías de forma anual o bien las veces que lo deseen y sean necesarias</w:t>
      </w:r>
      <w:r>
        <w:rPr>
          <w:rFonts w:ascii="Arial" w:eastAsia="Arial Unicode MS" w:hAnsi="Arial" w:cs="Arial"/>
          <w:spacing w:val="-3"/>
          <w:lang w:val="es-ES"/>
        </w:rPr>
        <w:t>;</w:t>
      </w:r>
      <w:r w:rsidRPr="003516B8">
        <w:rPr>
          <w:rFonts w:ascii="Arial" w:eastAsia="Arial Unicode MS" w:hAnsi="Arial" w:cs="Arial"/>
          <w:spacing w:val="-3"/>
          <w:lang w:val="es-ES"/>
        </w:rPr>
        <w:t xml:space="preserve"> </w:t>
      </w:r>
      <w:r w:rsidRPr="003516B8">
        <w:rPr>
          <w:rFonts w:ascii="Arial" w:eastAsia="Arial Unicode MS" w:hAnsi="Arial" w:cs="Arial"/>
          <w:b/>
          <w:spacing w:val="-3"/>
          <w:lang w:val="es-ES"/>
        </w:rPr>
        <w:t xml:space="preserve">c) </w:t>
      </w:r>
      <w:r w:rsidRPr="003516B8">
        <w:rPr>
          <w:rFonts w:ascii="Arial" w:eastAsia="Arial Unicode MS" w:hAnsi="Arial" w:cs="Arial"/>
          <w:spacing w:val="-3"/>
          <w:lang w:val="es-ES"/>
        </w:rPr>
        <w:t>Respetar los términos y condiciones del contrato</w:t>
      </w:r>
      <w:r w:rsidR="004408C2">
        <w:rPr>
          <w:rFonts w:ascii="Arial" w:eastAsia="Arial Unicode MS" w:hAnsi="Arial" w:cs="Arial"/>
          <w:spacing w:val="-3"/>
          <w:lang w:val="es-ES"/>
        </w:rPr>
        <w:t>;</w:t>
      </w:r>
      <w:r w:rsidRPr="003516B8">
        <w:rPr>
          <w:rFonts w:ascii="Arial" w:eastAsia="Arial Unicode MS" w:hAnsi="Arial" w:cs="Arial"/>
          <w:spacing w:val="-3"/>
          <w:lang w:val="es-ES"/>
        </w:rPr>
        <w:t xml:space="preserve"> </w:t>
      </w:r>
      <w:r w:rsidRPr="003516B8">
        <w:rPr>
          <w:rFonts w:ascii="Arial" w:eastAsia="Arial Unicode MS" w:hAnsi="Arial" w:cs="Arial"/>
          <w:b/>
          <w:spacing w:val="-3"/>
          <w:lang w:val="es-ES"/>
        </w:rPr>
        <w:t xml:space="preserve">d) </w:t>
      </w:r>
      <w:r w:rsidRPr="003516B8">
        <w:rPr>
          <w:rFonts w:ascii="Arial" w:eastAsia="Arial Unicode MS" w:hAnsi="Arial" w:cs="Arial"/>
          <w:spacing w:val="-3"/>
          <w:lang w:val="es-ES"/>
        </w:rPr>
        <w:t xml:space="preserve">Informar previamente a </w:t>
      </w:r>
      <w:r w:rsidR="00B62243" w:rsidRPr="00870522">
        <w:rPr>
          <w:rFonts w:ascii="Arial" w:eastAsia="Arial Unicode MS" w:hAnsi="Arial" w:cs="Arial"/>
          <w:b/>
          <w:spacing w:val="-3"/>
          <w:lang w:val="es-ES"/>
        </w:rPr>
        <w:t>EL DEUDOR</w:t>
      </w:r>
      <w:r w:rsidR="00870522">
        <w:rPr>
          <w:rFonts w:ascii="Arial" w:eastAsia="Arial Unicode MS" w:hAnsi="Arial" w:cs="Arial"/>
          <w:b/>
          <w:spacing w:val="-3"/>
          <w:lang w:val="es-ES"/>
        </w:rPr>
        <w:t xml:space="preserve"> y/o FIADOR</w:t>
      </w:r>
      <w:r w:rsidRPr="003516B8">
        <w:rPr>
          <w:rFonts w:ascii="Arial" w:eastAsia="Arial Unicode MS" w:hAnsi="Arial" w:cs="Arial"/>
          <w:spacing w:val="-3"/>
          <w:lang w:val="es-ES"/>
        </w:rPr>
        <w:t xml:space="preserve"> de las condiciones del crédito</w:t>
      </w:r>
      <w:r>
        <w:rPr>
          <w:rFonts w:ascii="Arial" w:eastAsia="Arial Unicode MS" w:hAnsi="Arial" w:cs="Arial"/>
          <w:spacing w:val="-3"/>
          <w:lang w:val="es-ES"/>
        </w:rPr>
        <w:t>;</w:t>
      </w:r>
      <w:r w:rsidRPr="003516B8">
        <w:rPr>
          <w:rFonts w:ascii="Arial" w:eastAsia="Arial Unicode MS" w:hAnsi="Arial" w:cs="Arial"/>
          <w:spacing w:val="-3"/>
          <w:lang w:val="es-ES"/>
        </w:rPr>
        <w:t xml:space="preserve"> </w:t>
      </w:r>
      <w:r w:rsidRPr="003516B8">
        <w:rPr>
          <w:rFonts w:ascii="Arial" w:eastAsia="Arial Unicode MS" w:hAnsi="Arial" w:cs="Arial"/>
          <w:b/>
          <w:spacing w:val="-3"/>
          <w:lang w:val="es-ES"/>
        </w:rPr>
        <w:t xml:space="preserve">e) </w:t>
      </w:r>
      <w:r w:rsidRPr="003516B8">
        <w:rPr>
          <w:rFonts w:ascii="Arial" w:eastAsia="Arial Unicode MS" w:hAnsi="Arial" w:cs="Arial"/>
          <w:spacing w:val="-3"/>
          <w:lang w:val="es-ES"/>
        </w:rPr>
        <w:t xml:space="preserve">Brindar a </w:t>
      </w:r>
      <w:r w:rsidR="00870522" w:rsidRPr="00870522">
        <w:rPr>
          <w:rFonts w:ascii="Arial" w:eastAsia="Arial Unicode MS" w:hAnsi="Arial" w:cs="Arial"/>
          <w:b/>
          <w:spacing w:val="-3"/>
          <w:lang w:val="es-ES"/>
        </w:rPr>
        <w:t>EL DEUDOR</w:t>
      </w:r>
      <w:r w:rsidR="00870522">
        <w:rPr>
          <w:rFonts w:ascii="Arial" w:eastAsia="Arial Unicode MS" w:hAnsi="Arial" w:cs="Arial"/>
          <w:b/>
          <w:spacing w:val="-3"/>
          <w:lang w:val="es-ES"/>
        </w:rPr>
        <w:t xml:space="preserve"> y/o FIADOR</w:t>
      </w:r>
      <w:r w:rsidRPr="003516B8">
        <w:rPr>
          <w:rFonts w:ascii="Arial" w:eastAsia="Arial Unicode MS" w:hAnsi="Arial" w:cs="Arial"/>
          <w:spacing w:val="-3"/>
          <w:lang w:val="es-ES"/>
        </w:rPr>
        <w:t xml:space="preserve"> una </w:t>
      </w:r>
      <w:r w:rsidRPr="003516B8">
        <w:rPr>
          <w:rFonts w:ascii="Arial" w:hAnsi="Arial" w:cs="Arial"/>
        </w:rPr>
        <w:t>atención de calidad</w:t>
      </w:r>
      <w:r>
        <w:rPr>
          <w:rFonts w:ascii="Arial" w:hAnsi="Arial" w:cs="Arial"/>
        </w:rPr>
        <w:t>;</w:t>
      </w:r>
      <w:r w:rsidRPr="003516B8">
        <w:rPr>
          <w:rFonts w:ascii="Arial" w:hAnsi="Arial" w:cs="Arial"/>
        </w:rPr>
        <w:t xml:space="preserve"> </w:t>
      </w:r>
      <w:r w:rsidRPr="003516B8">
        <w:rPr>
          <w:rFonts w:ascii="Arial" w:hAnsi="Arial" w:cs="Arial"/>
          <w:b/>
        </w:rPr>
        <w:t>f)</w:t>
      </w:r>
      <w:r w:rsidRPr="003516B8">
        <w:rPr>
          <w:rFonts w:ascii="Arial" w:hAnsi="Arial" w:cs="Arial"/>
        </w:rPr>
        <w:t xml:space="preserve"> Facilitar el acceso al lugar de reclamo por parte </w:t>
      </w:r>
      <w:r w:rsidR="00870522">
        <w:rPr>
          <w:rFonts w:ascii="Arial" w:hAnsi="Arial" w:cs="Arial"/>
        </w:rPr>
        <w:t xml:space="preserve">de </w:t>
      </w:r>
      <w:r w:rsidR="00870522" w:rsidRPr="00F75814">
        <w:rPr>
          <w:rFonts w:ascii="Arial" w:hAnsi="Arial" w:cs="Arial"/>
          <w:b/>
        </w:rPr>
        <w:t>EL DEUDOR</w:t>
      </w:r>
      <w:r w:rsidR="00870522">
        <w:rPr>
          <w:rFonts w:ascii="Arial" w:hAnsi="Arial" w:cs="Arial"/>
        </w:rPr>
        <w:t xml:space="preserve"> y/o </w:t>
      </w:r>
      <w:r w:rsidR="00870522" w:rsidRPr="00F75814">
        <w:rPr>
          <w:rFonts w:ascii="Arial" w:hAnsi="Arial" w:cs="Arial"/>
          <w:b/>
        </w:rPr>
        <w:t>FIADOR</w:t>
      </w:r>
      <w:r w:rsidR="00870522">
        <w:rPr>
          <w:rFonts w:ascii="Arial" w:hAnsi="Arial" w:cs="Arial"/>
        </w:rPr>
        <w:t>, proporcionándole</w:t>
      </w:r>
      <w:r w:rsidR="00F75814">
        <w:rPr>
          <w:rFonts w:ascii="Arial" w:hAnsi="Arial" w:cs="Arial"/>
        </w:rPr>
        <w:t xml:space="preserve"> </w:t>
      </w:r>
      <w:r w:rsidRPr="003516B8">
        <w:rPr>
          <w:rFonts w:ascii="Arial" w:hAnsi="Arial" w:cs="Arial"/>
        </w:rPr>
        <w:t>las facilidades para que pueda formular el mismo, y contar con un servicio de atención al usuario</w:t>
      </w:r>
      <w:r>
        <w:rPr>
          <w:rFonts w:ascii="Arial" w:hAnsi="Arial" w:cs="Arial"/>
        </w:rPr>
        <w:t xml:space="preserve">; </w:t>
      </w:r>
      <w:r w:rsidRPr="003516B8">
        <w:rPr>
          <w:rFonts w:ascii="Arial" w:hAnsi="Arial" w:cs="Arial"/>
          <w:b/>
        </w:rPr>
        <w:t>g)</w:t>
      </w:r>
      <w:r w:rsidRPr="003516B8">
        <w:rPr>
          <w:rFonts w:ascii="Arial" w:hAnsi="Arial" w:cs="Arial"/>
        </w:rPr>
        <w:t xml:space="preserve"> Informar </w:t>
      </w:r>
      <w:r w:rsidR="00870522">
        <w:rPr>
          <w:rFonts w:ascii="Arial" w:hAnsi="Arial" w:cs="Arial"/>
        </w:rPr>
        <w:t xml:space="preserve">a </w:t>
      </w:r>
      <w:r w:rsidR="00870522" w:rsidRPr="00F75814">
        <w:rPr>
          <w:rFonts w:ascii="Arial" w:hAnsi="Arial" w:cs="Arial"/>
          <w:b/>
        </w:rPr>
        <w:t>EL DEUDOR</w:t>
      </w:r>
      <w:r w:rsidRPr="003516B8">
        <w:rPr>
          <w:rFonts w:ascii="Arial" w:hAnsi="Arial" w:cs="Arial"/>
        </w:rPr>
        <w:t xml:space="preserve"> que en caso de no ser atendidos en su reclamo en los plazos establecidos en la presente Norma o de recibir respuesta negativa por parte de la IFIM, puede recurrir ante el Presidente Ejecutivo de la CONAMI</w:t>
      </w:r>
      <w:r>
        <w:rPr>
          <w:rFonts w:ascii="Arial" w:hAnsi="Arial" w:cs="Arial"/>
        </w:rPr>
        <w:t>;</w:t>
      </w:r>
      <w:r w:rsidRPr="003516B8">
        <w:rPr>
          <w:rFonts w:ascii="Arial" w:hAnsi="Arial" w:cs="Arial"/>
        </w:rPr>
        <w:t xml:space="preserve"> </w:t>
      </w:r>
      <w:r w:rsidRPr="003516B8">
        <w:rPr>
          <w:rFonts w:ascii="Arial" w:hAnsi="Arial" w:cs="Arial"/>
          <w:b/>
        </w:rPr>
        <w:t>h)</w:t>
      </w:r>
      <w:r w:rsidRPr="003516B8">
        <w:rPr>
          <w:rFonts w:ascii="Arial" w:hAnsi="Arial" w:cs="Arial"/>
        </w:rPr>
        <w:t xml:space="preserve"> A emitir en  un plazo de siete (7) días hábiles contados a partir de la recepción del correspondiente reclamo, la respuesta fundamentada al mismo</w:t>
      </w:r>
      <w:r>
        <w:rPr>
          <w:rFonts w:ascii="Arial" w:hAnsi="Arial" w:cs="Arial"/>
        </w:rPr>
        <w:t>;</w:t>
      </w:r>
      <w:r w:rsidRPr="003516B8">
        <w:rPr>
          <w:rFonts w:ascii="Arial" w:hAnsi="Arial" w:cs="Arial"/>
        </w:rPr>
        <w:t xml:space="preserve"> </w:t>
      </w:r>
      <w:r w:rsidRPr="003516B8">
        <w:rPr>
          <w:rFonts w:ascii="Arial" w:hAnsi="Arial" w:cs="Arial"/>
          <w:b/>
        </w:rPr>
        <w:t>i)</w:t>
      </w:r>
      <w:r w:rsidRPr="003516B8">
        <w:rPr>
          <w:rFonts w:ascii="Arial" w:hAnsi="Arial" w:cs="Arial"/>
        </w:rPr>
        <w:t xml:space="preserve"> A no realizar cobros por la recepción y atención de reclamos, incluso si éstos fueran improcedentes</w:t>
      </w:r>
      <w:r>
        <w:rPr>
          <w:rFonts w:ascii="Arial" w:hAnsi="Arial" w:cs="Arial"/>
        </w:rPr>
        <w:t>;</w:t>
      </w:r>
      <w:r w:rsidRPr="003516B8">
        <w:rPr>
          <w:rFonts w:ascii="Arial" w:hAnsi="Arial" w:cs="Arial"/>
        </w:rPr>
        <w:t xml:space="preserve"> </w:t>
      </w:r>
      <w:r w:rsidRPr="003516B8">
        <w:rPr>
          <w:rFonts w:ascii="Arial" w:hAnsi="Arial" w:cs="Arial"/>
          <w:b/>
        </w:rPr>
        <w:t>j)</w:t>
      </w:r>
      <w:r w:rsidRPr="003516B8">
        <w:rPr>
          <w:rFonts w:ascii="Arial" w:hAnsi="Arial" w:cs="Arial"/>
        </w:rPr>
        <w:t xml:space="preserve"> A no exigir a </w:t>
      </w:r>
      <w:r w:rsidR="00870522">
        <w:rPr>
          <w:rFonts w:ascii="Arial" w:hAnsi="Arial" w:cs="Arial"/>
        </w:rPr>
        <w:t>las personas</w:t>
      </w:r>
      <w:r w:rsidRPr="003516B8">
        <w:rPr>
          <w:rFonts w:ascii="Arial" w:hAnsi="Arial" w:cs="Arial"/>
        </w:rPr>
        <w:t xml:space="preserve"> reclamantes la presentación de documentos e información que se encuentre en nuestro poder, o que no guarde relación directa con la materia reclamada; </w:t>
      </w:r>
      <w:r w:rsidRPr="003516B8">
        <w:rPr>
          <w:rFonts w:ascii="Arial" w:hAnsi="Arial" w:cs="Arial"/>
          <w:b/>
        </w:rPr>
        <w:t>k)</w:t>
      </w:r>
      <w:r w:rsidRPr="003516B8">
        <w:rPr>
          <w:rFonts w:ascii="Arial" w:hAnsi="Arial" w:cs="Arial"/>
        </w:rPr>
        <w:t xml:space="preserve"> A no Exigir a </w:t>
      </w:r>
      <w:r w:rsidR="00870522" w:rsidRPr="00F75814">
        <w:rPr>
          <w:rFonts w:ascii="Arial" w:hAnsi="Arial" w:cs="Arial"/>
          <w:b/>
        </w:rPr>
        <w:t>EL DEUDOR y/o FIADOR</w:t>
      </w:r>
      <w:r w:rsidRPr="003516B8">
        <w:rPr>
          <w:rFonts w:ascii="Arial" w:hAnsi="Arial" w:cs="Arial"/>
        </w:rPr>
        <w:t xml:space="preserve"> la participación de un abogado</w:t>
      </w:r>
      <w:r>
        <w:rPr>
          <w:rFonts w:ascii="Arial" w:hAnsi="Arial" w:cs="Arial"/>
        </w:rPr>
        <w:t>;</w:t>
      </w:r>
      <w:r w:rsidRPr="003516B8">
        <w:rPr>
          <w:rFonts w:ascii="Arial" w:hAnsi="Arial" w:cs="Arial"/>
        </w:rPr>
        <w:t xml:space="preserve"> </w:t>
      </w:r>
      <w:r w:rsidRPr="003516B8">
        <w:rPr>
          <w:rFonts w:ascii="Arial" w:hAnsi="Arial" w:cs="Arial"/>
          <w:b/>
        </w:rPr>
        <w:t>l)</w:t>
      </w:r>
      <w:r w:rsidRPr="00154EB1">
        <w:rPr>
          <w:rFonts w:ascii="Arial" w:hAnsi="Arial" w:cs="Arial"/>
          <w:lang w:val="es-ES"/>
        </w:rPr>
        <w:t xml:space="preserve"> </w:t>
      </w:r>
      <w:r w:rsidRPr="003516B8">
        <w:rPr>
          <w:rFonts w:ascii="Arial" w:hAnsi="Arial" w:cs="Arial"/>
        </w:rPr>
        <w:t xml:space="preserve">A no aplicar métodos o usar medios de cobro </w:t>
      </w:r>
      <w:r w:rsidRPr="003516B8">
        <w:rPr>
          <w:rFonts w:ascii="Arial" w:hAnsi="Arial" w:cs="Arial"/>
        </w:rPr>
        <w:lastRenderedPageBreak/>
        <w:t xml:space="preserve">extrajudicial, que den la apariencia de tratarse de cobros por la vía judicial, que atenten contra el honor e imagen de </w:t>
      </w:r>
      <w:r w:rsidR="00870522" w:rsidRPr="00F75814">
        <w:rPr>
          <w:rFonts w:ascii="Arial" w:hAnsi="Arial" w:cs="Arial"/>
          <w:b/>
        </w:rPr>
        <w:t>EL DEUDOR y/o FIADOR</w:t>
      </w:r>
      <w:r w:rsidRPr="00F75814">
        <w:rPr>
          <w:rFonts w:ascii="Arial" w:hAnsi="Arial" w:cs="Arial"/>
          <w:b/>
        </w:rPr>
        <w:t xml:space="preserve"> </w:t>
      </w:r>
      <w:r w:rsidRPr="003516B8">
        <w:rPr>
          <w:rFonts w:ascii="Arial" w:hAnsi="Arial" w:cs="Arial"/>
        </w:rPr>
        <w:t>o resulten intimidatorios</w:t>
      </w:r>
      <w:r>
        <w:rPr>
          <w:rFonts w:ascii="Arial" w:hAnsi="Arial" w:cs="Arial"/>
        </w:rPr>
        <w:t xml:space="preserve">; </w:t>
      </w:r>
      <w:r w:rsidR="00061CC6">
        <w:rPr>
          <w:rFonts w:ascii="Arial" w:hAnsi="Arial" w:cs="Arial"/>
          <w:b/>
        </w:rPr>
        <w:t>m</w:t>
      </w:r>
      <w:r w:rsidRPr="003516B8">
        <w:rPr>
          <w:rFonts w:ascii="Arial" w:hAnsi="Arial" w:cs="Arial"/>
          <w:b/>
        </w:rPr>
        <w:t xml:space="preserve">) </w:t>
      </w:r>
      <w:r w:rsidR="00061CC6">
        <w:rPr>
          <w:rFonts w:ascii="Arial" w:hAnsi="Arial" w:cs="Arial"/>
        </w:rPr>
        <w:t>Respecto de las</w:t>
      </w:r>
      <w:r w:rsidRPr="003516B8">
        <w:rPr>
          <w:rFonts w:ascii="Arial" w:hAnsi="Arial" w:cs="Arial"/>
        </w:rPr>
        <w:t xml:space="preserve"> </w:t>
      </w:r>
      <w:r w:rsidR="00061CC6">
        <w:rPr>
          <w:rFonts w:ascii="Arial" w:hAnsi="Arial" w:cs="Arial"/>
        </w:rPr>
        <w:t>g</w:t>
      </w:r>
      <w:r w:rsidRPr="003516B8">
        <w:rPr>
          <w:rFonts w:ascii="Arial" w:hAnsi="Arial" w:cs="Arial"/>
        </w:rPr>
        <w:t xml:space="preserve">estiones de cobranza </w:t>
      </w:r>
      <w:r w:rsidR="00061CC6">
        <w:rPr>
          <w:rFonts w:ascii="Arial" w:hAnsi="Arial" w:cs="Arial"/>
        </w:rPr>
        <w:t>extrajudicial, l</w:t>
      </w:r>
      <w:r w:rsidRPr="003516B8">
        <w:rPr>
          <w:rFonts w:ascii="Arial" w:hAnsi="Arial" w:cs="Arial"/>
        </w:rPr>
        <w:t>as Instituciones, abogados, gestores de cobranzas y servicios automatizados de cobranza, s</w:t>
      </w:r>
      <w:r w:rsidR="00061CC6">
        <w:rPr>
          <w:rFonts w:ascii="Arial" w:hAnsi="Arial" w:cs="Arial"/>
        </w:rPr>
        <w:t>ó</w:t>
      </w:r>
      <w:r w:rsidRPr="003516B8">
        <w:rPr>
          <w:rFonts w:ascii="Arial" w:hAnsi="Arial" w:cs="Arial"/>
        </w:rPr>
        <w:t>lo se podrá</w:t>
      </w:r>
      <w:r w:rsidR="00061CC6">
        <w:rPr>
          <w:rFonts w:ascii="Arial" w:hAnsi="Arial" w:cs="Arial"/>
        </w:rPr>
        <w:t>n</w:t>
      </w:r>
      <w:r w:rsidRPr="003516B8">
        <w:rPr>
          <w:rFonts w:ascii="Arial" w:hAnsi="Arial" w:cs="Arial"/>
        </w:rPr>
        <w:t xml:space="preserve"> contactar </w:t>
      </w:r>
      <w:r w:rsidR="00061CC6">
        <w:rPr>
          <w:rFonts w:ascii="Arial" w:hAnsi="Arial" w:cs="Arial"/>
        </w:rPr>
        <w:t xml:space="preserve">a </w:t>
      </w:r>
      <w:r w:rsidR="00061CC6" w:rsidRPr="00EF5240">
        <w:rPr>
          <w:rFonts w:ascii="Arial" w:hAnsi="Arial" w:cs="Arial"/>
          <w:b/>
        </w:rPr>
        <w:t>EL DEUDOR</w:t>
      </w:r>
      <w:r w:rsidRPr="003516B8">
        <w:rPr>
          <w:rFonts w:ascii="Arial" w:hAnsi="Arial" w:cs="Arial"/>
        </w:rPr>
        <w:t xml:space="preserve"> entre las ocho de la mañana y las siete de la noche, de lunes a sábados. En todo caso, las gestiones de cobranza deberán desarrollarse respetando la </w:t>
      </w:r>
      <w:r w:rsidR="00061CC6">
        <w:rPr>
          <w:rFonts w:ascii="Arial" w:hAnsi="Arial" w:cs="Arial"/>
        </w:rPr>
        <w:t xml:space="preserve">tranquilidad familiar o laboral, </w:t>
      </w:r>
      <w:r w:rsidRPr="003516B8">
        <w:rPr>
          <w:rFonts w:ascii="Arial" w:hAnsi="Arial" w:cs="Arial"/>
        </w:rPr>
        <w:t>honorabilidad e integridad moral de</w:t>
      </w:r>
      <w:r w:rsidR="00061CC6">
        <w:rPr>
          <w:rFonts w:ascii="Arial" w:hAnsi="Arial" w:cs="Arial"/>
        </w:rPr>
        <w:t xml:space="preserve"> </w:t>
      </w:r>
      <w:r w:rsidR="00061CC6" w:rsidRPr="00EF5240">
        <w:rPr>
          <w:rFonts w:ascii="Arial" w:hAnsi="Arial" w:cs="Arial"/>
          <w:b/>
        </w:rPr>
        <w:t>EL DEUDOR</w:t>
      </w:r>
      <w:r>
        <w:rPr>
          <w:rFonts w:ascii="Arial" w:hAnsi="Arial" w:cs="Arial"/>
        </w:rPr>
        <w:t xml:space="preserve">; </w:t>
      </w:r>
      <w:r w:rsidR="00061CC6">
        <w:rPr>
          <w:rFonts w:ascii="Arial" w:hAnsi="Arial" w:cs="Arial"/>
          <w:b/>
        </w:rPr>
        <w:t>n</w:t>
      </w:r>
      <w:r w:rsidRPr="003516B8">
        <w:rPr>
          <w:rFonts w:ascii="Arial" w:hAnsi="Arial" w:cs="Arial"/>
          <w:b/>
        </w:rPr>
        <w:t>)</w:t>
      </w:r>
      <w:r w:rsidRPr="00E61F06">
        <w:rPr>
          <w:rFonts w:ascii="Arial" w:hAnsi="Arial" w:cs="Arial"/>
          <w:lang w:val="es-ES" w:eastAsia="en-US"/>
        </w:rPr>
        <w:t xml:space="preserve"> </w:t>
      </w:r>
      <w:r w:rsidRPr="003516B8">
        <w:rPr>
          <w:rFonts w:ascii="Arial" w:hAnsi="Arial" w:cs="Arial"/>
        </w:rPr>
        <w:t>Proteger los datos personales de</w:t>
      </w:r>
      <w:r>
        <w:rPr>
          <w:rFonts w:ascii="Arial" w:hAnsi="Arial" w:cs="Arial"/>
        </w:rPr>
        <w:t xml:space="preserve"> </w:t>
      </w:r>
      <w:r w:rsidRPr="00154EB1">
        <w:rPr>
          <w:rFonts w:ascii="Arial" w:hAnsi="Arial" w:cs="Arial"/>
          <w:b/>
        </w:rPr>
        <w:t>EL</w:t>
      </w:r>
      <w:r w:rsidRPr="003516B8">
        <w:rPr>
          <w:rFonts w:ascii="Arial" w:hAnsi="Arial" w:cs="Arial"/>
        </w:rPr>
        <w:t xml:space="preserve"> </w:t>
      </w:r>
      <w:r w:rsidRPr="003516B8">
        <w:rPr>
          <w:rFonts w:ascii="Arial" w:hAnsi="Arial" w:cs="Arial"/>
          <w:b/>
        </w:rPr>
        <w:t>DEUDOR</w:t>
      </w:r>
      <w:r w:rsidRPr="003516B8">
        <w:rPr>
          <w:rFonts w:ascii="Arial" w:hAnsi="Arial" w:cs="Arial"/>
        </w:rPr>
        <w:t xml:space="preserve"> y los </w:t>
      </w:r>
      <w:r w:rsidRPr="003516B8">
        <w:rPr>
          <w:rFonts w:ascii="Arial" w:hAnsi="Arial" w:cs="Arial"/>
          <w:b/>
        </w:rPr>
        <w:t>FIADORES</w:t>
      </w:r>
      <w:r w:rsidRPr="003516B8">
        <w:rPr>
          <w:rFonts w:ascii="Arial" w:hAnsi="Arial" w:cs="Arial"/>
        </w:rPr>
        <w:t xml:space="preserve">, </w:t>
      </w:r>
      <w:r w:rsidR="00EF5240">
        <w:rPr>
          <w:rFonts w:ascii="Arial" w:hAnsi="Arial" w:cs="Arial"/>
          <w:b/>
        </w:rPr>
        <w:t>o</w:t>
      </w:r>
      <w:r w:rsidRPr="003516B8">
        <w:rPr>
          <w:rFonts w:ascii="Arial" w:hAnsi="Arial" w:cs="Arial"/>
          <w:b/>
        </w:rPr>
        <w:t>)</w:t>
      </w:r>
      <w:r w:rsidRPr="003516B8">
        <w:rPr>
          <w:rFonts w:ascii="Arial" w:hAnsi="Arial" w:cs="Arial"/>
        </w:rPr>
        <w:t xml:space="preserve"> </w:t>
      </w:r>
      <w:r w:rsidR="00EF5240">
        <w:rPr>
          <w:rFonts w:ascii="Arial" w:hAnsi="Arial" w:cs="Arial"/>
        </w:rPr>
        <w:t>E</w:t>
      </w:r>
      <w:r w:rsidRPr="003516B8">
        <w:rPr>
          <w:rFonts w:ascii="Arial" w:hAnsi="Arial" w:cs="Arial"/>
        </w:rPr>
        <w:t xml:space="preserve">ntregar </w:t>
      </w:r>
      <w:r w:rsidR="00EF5240">
        <w:rPr>
          <w:rFonts w:ascii="Arial" w:hAnsi="Arial" w:cs="Arial"/>
        </w:rPr>
        <w:t xml:space="preserve">a </w:t>
      </w:r>
      <w:r w:rsidR="00EF5240" w:rsidRPr="00B62243">
        <w:rPr>
          <w:rFonts w:ascii="Arial" w:hAnsi="Arial" w:cs="Arial"/>
          <w:b/>
        </w:rPr>
        <w:t>EL DEUDOR</w:t>
      </w:r>
      <w:r w:rsidR="00EF5240">
        <w:rPr>
          <w:rFonts w:ascii="Arial" w:hAnsi="Arial" w:cs="Arial"/>
        </w:rPr>
        <w:t xml:space="preserve"> copia d</w:t>
      </w:r>
      <w:r w:rsidRPr="003516B8">
        <w:rPr>
          <w:rFonts w:ascii="Arial" w:hAnsi="Arial" w:cs="Arial"/>
        </w:rPr>
        <w:t xml:space="preserve">el contrato </w:t>
      </w:r>
      <w:r w:rsidR="00FC50B1">
        <w:rPr>
          <w:rFonts w:ascii="Arial" w:hAnsi="Arial" w:cs="Arial"/>
        </w:rPr>
        <w:t xml:space="preserve">en el </w:t>
      </w:r>
      <w:r w:rsidRPr="003516B8">
        <w:rPr>
          <w:rFonts w:ascii="Arial" w:hAnsi="Arial" w:cs="Arial"/>
        </w:rPr>
        <w:t>momento de la firma</w:t>
      </w:r>
      <w:r>
        <w:rPr>
          <w:rFonts w:ascii="Arial" w:hAnsi="Arial" w:cs="Arial"/>
        </w:rPr>
        <w:t>;</w:t>
      </w:r>
      <w:r w:rsidRPr="003516B8">
        <w:rPr>
          <w:rFonts w:ascii="Arial" w:hAnsi="Arial" w:cs="Arial"/>
        </w:rPr>
        <w:t xml:space="preserve"> </w:t>
      </w:r>
      <w:r w:rsidR="00EF5240">
        <w:rPr>
          <w:rFonts w:ascii="Arial" w:hAnsi="Arial" w:cs="Arial"/>
          <w:b/>
        </w:rPr>
        <w:t>p</w:t>
      </w:r>
      <w:r w:rsidRPr="003516B8">
        <w:rPr>
          <w:rFonts w:ascii="Arial" w:hAnsi="Arial" w:cs="Arial"/>
          <w:b/>
        </w:rPr>
        <w:t>)</w:t>
      </w:r>
      <w:r w:rsidRPr="003516B8">
        <w:rPr>
          <w:rFonts w:ascii="Arial" w:hAnsi="Arial" w:cs="Arial"/>
        </w:rPr>
        <w:t xml:space="preserve"> </w:t>
      </w:r>
      <w:r>
        <w:rPr>
          <w:rFonts w:ascii="Arial" w:hAnsi="Arial" w:cs="Arial"/>
        </w:rPr>
        <w:t>B</w:t>
      </w:r>
      <w:r w:rsidRPr="003516B8">
        <w:rPr>
          <w:rFonts w:ascii="Arial" w:hAnsi="Arial" w:cs="Arial"/>
        </w:rPr>
        <w:t xml:space="preserve">rindar al </w:t>
      </w:r>
      <w:r w:rsidRPr="003516B8">
        <w:rPr>
          <w:rFonts w:ascii="Arial" w:hAnsi="Arial" w:cs="Arial"/>
          <w:b/>
        </w:rPr>
        <w:t>DEUDOR</w:t>
      </w:r>
      <w:r w:rsidRPr="003516B8">
        <w:rPr>
          <w:rFonts w:ascii="Arial" w:hAnsi="Arial" w:cs="Arial"/>
        </w:rPr>
        <w:t xml:space="preserve"> y </w:t>
      </w:r>
      <w:r w:rsidRPr="003516B8">
        <w:rPr>
          <w:rFonts w:ascii="Arial" w:hAnsi="Arial" w:cs="Arial"/>
          <w:b/>
        </w:rPr>
        <w:t>FIADORES</w:t>
      </w:r>
      <w:r w:rsidRPr="003516B8">
        <w:rPr>
          <w:rFonts w:ascii="Arial" w:hAnsi="Arial" w:cs="Arial"/>
        </w:rPr>
        <w:t xml:space="preserve"> toda la información que éstos soliciten de manera previa a la celebración de cualquier contrato y responder todas las consultas que tengan </w:t>
      </w:r>
      <w:r w:rsidR="00870522" w:rsidRPr="00870522">
        <w:rPr>
          <w:rFonts w:ascii="Arial" w:hAnsi="Arial" w:cs="Arial"/>
          <w:b/>
        </w:rPr>
        <w:t>EL DEUDOR</w:t>
      </w:r>
      <w:r w:rsidR="00870522">
        <w:rPr>
          <w:rFonts w:ascii="Arial" w:hAnsi="Arial" w:cs="Arial"/>
        </w:rPr>
        <w:t xml:space="preserve"> y/o </w:t>
      </w:r>
      <w:r w:rsidR="00870522" w:rsidRPr="00870522">
        <w:rPr>
          <w:rFonts w:ascii="Arial" w:hAnsi="Arial" w:cs="Arial"/>
          <w:b/>
        </w:rPr>
        <w:t>FIADOR</w:t>
      </w:r>
      <w:r w:rsidRPr="003516B8">
        <w:rPr>
          <w:rFonts w:ascii="Arial" w:hAnsi="Arial" w:cs="Arial"/>
        </w:rPr>
        <w:t xml:space="preserve"> con relación al contenido de los contratos</w:t>
      </w:r>
      <w:r>
        <w:rPr>
          <w:rFonts w:ascii="Arial" w:hAnsi="Arial" w:cs="Arial"/>
        </w:rPr>
        <w:t>;</w:t>
      </w:r>
      <w:r w:rsidRPr="003516B8">
        <w:rPr>
          <w:rFonts w:ascii="Arial" w:hAnsi="Arial" w:cs="Arial"/>
        </w:rPr>
        <w:t xml:space="preserve"> </w:t>
      </w:r>
      <w:r w:rsidR="00EF5240">
        <w:rPr>
          <w:rFonts w:ascii="Arial" w:hAnsi="Arial" w:cs="Arial"/>
          <w:b/>
        </w:rPr>
        <w:t>q</w:t>
      </w:r>
      <w:r w:rsidRPr="003516B8">
        <w:rPr>
          <w:rFonts w:ascii="Arial" w:hAnsi="Arial" w:cs="Arial"/>
          <w:b/>
        </w:rPr>
        <w:t>)</w:t>
      </w:r>
      <w:r w:rsidRPr="00E61F06">
        <w:rPr>
          <w:rFonts w:ascii="Arial" w:hAnsi="Arial" w:cs="Arial"/>
          <w:bCs/>
          <w:lang w:val="es-ES"/>
        </w:rPr>
        <w:t xml:space="preserve"> </w:t>
      </w:r>
      <w:r>
        <w:rPr>
          <w:rFonts w:ascii="Arial" w:hAnsi="Arial" w:cs="Arial"/>
        </w:rPr>
        <w:t>Entregar</w:t>
      </w:r>
      <w:r w:rsidRPr="003516B8">
        <w:rPr>
          <w:rFonts w:ascii="Arial" w:hAnsi="Arial" w:cs="Arial"/>
        </w:rPr>
        <w:t xml:space="preserve"> en un plazo no mayor de quince días hábiles, todos los documentos en los cuales se formalizó el crédito respectivo, firmado por las partes cuando estos se traten de: Cancelaciones de Contratos, Liberaciones de Hipotecas o </w:t>
      </w:r>
      <w:r w:rsidR="009762B4">
        <w:rPr>
          <w:rFonts w:ascii="Arial" w:hAnsi="Arial" w:cs="Arial"/>
        </w:rPr>
        <w:t>Garantías Mobiliarias</w:t>
      </w:r>
      <w:r w:rsidR="009762B4" w:rsidRPr="003516B8">
        <w:rPr>
          <w:rFonts w:ascii="Arial" w:hAnsi="Arial" w:cs="Arial"/>
        </w:rPr>
        <w:t xml:space="preserve"> </w:t>
      </w:r>
      <w:r w:rsidRPr="003516B8">
        <w:rPr>
          <w:rFonts w:ascii="Arial" w:hAnsi="Arial" w:cs="Arial"/>
        </w:rPr>
        <w:t>y Cesiones de Garantía</w:t>
      </w:r>
      <w:r>
        <w:rPr>
          <w:rFonts w:ascii="Arial" w:hAnsi="Arial" w:cs="Arial"/>
        </w:rPr>
        <w:t xml:space="preserve">; </w:t>
      </w:r>
      <w:r w:rsidR="00EF5240">
        <w:rPr>
          <w:rFonts w:ascii="Arial" w:hAnsi="Arial" w:cs="Arial"/>
          <w:b/>
        </w:rPr>
        <w:t>r</w:t>
      </w:r>
      <w:r w:rsidRPr="003516B8">
        <w:rPr>
          <w:rFonts w:ascii="Arial" w:hAnsi="Arial" w:cs="Arial"/>
          <w:b/>
        </w:rPr>
        <w:t>)</w:t>
      </w:r>
      <w:r w:rsidRPr="003516B8">
        <w:rPr>
          <w:rFonts w:ascii="Arial" w:hAnsi="Arial" w:cs="Arial"/>
        </w:rPr>
        <w:t xml:space="preserve"> A respetar que la presente operación está sujeta a reserva</w:t>
      </w:r>
      <w:r>
        <w:rPr>
          <w:rFonts w:ascii="Arial" w:hAnsi="Arial" w:cs="Arial"/>
        </w:rPr>
        <w:t>;</w:t>
      </w:r>
      <w:r w:rsidRPr="003516B8">
        <w:rPr>
          <w:rFonts w:ascii="Arial" w:hAnsi="Arial" w:cs="Arial"/>
        </w:rPr>
        <w:t xml:space="preserve"> </w:t>
      </w:r>
      <w:r w:rsidR="00EF5240">
        <w:rPr>
          <w:rFonts w:ascii="Arial" w:hAnsi="Arial" w:cs="Arial"/>
          <w:b/>
        </w:rPr>
        <w:t>s</w:t>
      </w:r>
      <w:r w:rsidRPr="003516B8">
        <w:rPr>
          <w:rFonts w:ascii="Arial" w:hAnsi="Arial" w:cs="Arial"/>
          <w:b/>
        </w:rPr>
        <w:t>)</w:t>
      </w:r>
      <w:r w:rsidRPr="003516B8">
        <w:rPr>
          <w:rFonts w:ascii="Arial" w:hAnsi="Arial" w:cs="Arial"/>
        </w:rPr>
        <w:t xml:space="preserve"> </w:t>
      </w:r>
      <w:r w:rsidR="00EF5240">
        <w:rPr>
          <w:rFonts w:ascii="Arial" w:hAnsi="Arial" w:cs="Arial"/>
        </w:rPr>
        <w:t>A</w:t>
      </w:r>
      <w:r w:rsidRPr="003516B8">
        <w:rPr>
          <w:rFonts w:ascii="Arial" w:hAnsi="Arial" w:cs="Arial"/>
        </w:rPr>
        <w:t xml:space="preserve"> informar  negativamente en la central de riesgo </w:t>
      </w:r>
      <w:r w:rsidR="00EF5240">
        <w:rPr>
          <w:rFonts w:ascii="Arial" w:hAnsi="Arial" w:cs="Arial"/>
        </w:rPr>
        <w:t xml:space="preserve">privada autorizada conforme las Leyes del país </w:t>
      </w:r>
      <w:r>
        <w:rPr>
          <w:rFonts w:ascii="Arial" w:hAnsi="Arial" w:cs="Arial"/>
        </w:rPr>
        <w:t xml:space="preserve">a </w:t>
      </w:r>
      <w:r w:rsidRPr="00154EB1">
        <w:rPr>
          <w:rFonts w:ascii="Arial" w:hAnsi="Arial" w:cs="Arial"/>
          <w:b/>
        </w:rPr>
        <w:t>EL</w:t>
      </w:r>
      <w:r w:rsidRPr="003516B8">
        <w:rPr>
          <w:rFonts w:ascii="Arial" w:hAnsi="Arial" w:cs="Arial"/>
          <w:b/>
        </w:rPr>
        <w:t xml:space="preserve"> DEUDOR</w:t>
      </w:r>
      <w:r w:rsidRPr="003516B8">
        <w:rPr>
          <w:rFonts w:ascii="Arial" w:hAnsi="Arial" w:cs="Arial"/>
        </w:rPr>
        <w:t xml:space="preserve"> </w:t>
      </w:r>
      <w:r w:rsidR="00EF5240">
        <w:rPr>
          <w:rFonts w:ascii="Arial" w:hAnsi="Arial" w:cs="Arial"/>
        </w:rPr>
        <w:t>en el caso de incumplir el pago del crédito en la fecha establecida</w:t>
      </w:r>
      <w:r>
        <w:rPr>
          <w:rFonts w:ascii="Arial" w:hAnsi="Arial" w:cs="Arial"/>
        </w:rPr>
        <w:t>;</w:t>
      </w:r>
      <w:r w:rsidRPr="003516B8">
        <w:rPr>
          <w:rFonts w:ascii="Arial" w:hAnsi="Arial" w:cs="Arial"/>
        </w:rPr>
        <w:t xml:space="preserve"> </w:t>
      </w:r>
      <w:r w:rsidR="00EF5240">
        <w:rPr>
          <w:rFonts w:ascii="Arial" w:hAnsi="Arial" w:cs="Arial"/>
          <w:b/>
        </w:rPr>
        <w:t>t</w:t>
      </w:r>
      <w:r w:rsidRPr="003516B8">
        <w:rPr>
          <w:rFonts w:ascii="Arial" w:hAnsi="Arial" w:cs="Arial"/>
          <w:b/>
        </w:rPr>
        <w:t>)</w:t>
      </w:r>
      <w:r w:rsidRPr="003516B8">
        <w:rPr>
          <w:rFonts w:ascii="Arial" w:hAnsi="Arial" w:cs="Arial"/>
        </w:rPr>
        <w:t xml:space="preserve"> </w:t>
      </w:r>
      <w:r>
        <w:rPr>
          <w:rFonts w:ascii="Arial" w:hAnsi="Arial" w:cs="Arial"/>
        </w:rPr>
        <w:t xml:space="preserve">A informar </w:t>
      </w:r>
      <w:r w:rsidRPr="00AD28DC">
        <w:rPr>
          <w:rFonts w:ascii="Arial" w:hAnsi="Arial" w:cs="Arial"/>
        </w:rPr>
        <w:t>a</w:t>
      </w:r>
      <w:r>
        <w:rPr>
          <w:rFonts w:ascii="Arial" w:hAnsi="Arial" w:cs="Arial"/>
        </w:rPr>
        <w:t xml:space="preserve"> </w:t>
      </w:r>
      <w:r w:rsidRPr="00AD28DC">
        <w:rPr>
          <w:rFonts w:ascii="Arial" w:hAnsi="Arial" w:cs="Arial"/>
          <w:b/>
        </w:rPr>
        <w:t>EL DEUDOR</w:t>
      </w:r>
      <w:r w:rsidRPr="00AD28DC">
        <w:rPr>
          <w:rFonts w:ascii="Arial" w:hAnsi="Arial" w:cs="Arial"/>
        </w:rPr>
        <w:t>, en forma previa a su aplicación</w:t>
      </w:r>
      <w:r>
        <w:rPr>
          <w:rFonts w:ascii="Arial" w:hAnsi="Arial" w:cs="Arial"/>
        </w:rPr>
        <w:t xml:space="preserve">, si existiese alguna modificación al contrato, siempre y cuando </w:t>
      </w:r>
      <w:r w:rsidRPr="00F3728A">
        <w:rPr>
          <w:rFonts w:ascii="Arial" w:hAnsi="Arial" w:cs="Arial"/>
        </w:rPr>
        <w:t xml:space="preserve">la posibilidad de dicha modificación se haya previsto expresamente en el </w:t>
      </w:r>
      <w:r>
        <w:rPr>
          <w:rFonts w:ascii="Arial" w:hAnsi="Arial" w:cs="Arial"/>
        </w:rPr>
        <w:t xml:space="preserve">presente </w:t>
      </w:r>
      <w:r w:rsidRPr="00F3728A">
        <w:rPr>
          <w:rFonts w:ascii="Arial" w:hAnsi="Arial" w:cs="Arial"/>
        </w:rPr>
        <w:t>contrato</w:t>
      </w:r>
      <w:r>
        <w:rPr>
          <w:rFonts w:ascii="Arial" w:hAnsi="Arial" w:cs="Arial"/>
        </w:rPr>
        <w:t xml:space="preserve">; </w:t>
      </w:r>
      <w:r w:rsidR="00EF5240">
        <w:rPr>
          <w:rFonts w:ascii="Arial" w:hAnsi="Arial" w:cs="Arial"/>
          <w:b/>
        </w:rPr>
        <w:t>u</w:t>
      </w:r>
      <w:r w:rsidRPr="00A4351D">
        <w:rPr>
          <w:rFonts w:ascii="Arial" w:hAnsi="Arial" w:cs="Arial"/>
          <w:b/>
        </w:rPr>
        <w:t>)</w:t>
      </w:r>
      <w:r>
        <w:rPr>
          <w:rFonts w:ascii="Arial" w:hAnsi="Arial" w:cs="Arial"/>
        </w:rPr>
        <w:t xml:space="preserve"> A entregar un nuevo y detallado Plan de Pago, s</w:t>
      </w:r>
      <w:r w:rsidRPr="00AD28DC">
        <w:rPr>
          <w:rFonts w:ascii="Arial" w:hAnsi="Arial" w:cs="Arial"/>
          <w:lang w:val="es-ES"/>
        </w:rPr>
        <w:t>i las modificaciones</w:t>
      </w:r>
      <w:r>
        <w:rPr>
          <w:rFonts w:ascii="Arial" w:hAnsi="Arial" w:cs="Arial"/>
          <w:lang w:val="es-ES"/>
        </w:rPr>
        <w:t xml:space="preserve"> contractuales debidamente acordadas e informadas,</w:t>
      </w:r>
      <w:r w:rsidRPr="00AD28DC">
        <w:rPr>
          <w:rFonts w:ascii="Arial" w:hAnsi="Arial" w:cs="Arial"/>
          <w:lang w:val="es-ES"/>
        </w:rPr>
        <w:t xml:space="preserve"> implican la variación en el monto o la cantidad de cuotas a pagar por </w:t>
      </w:r>
      <w:r w:rsidRPr="00AD28DC">
        <w:rPr>
          <w:rFonts w:ascii="Arial" w:hAnsi="Arial" w:cs="Arial"/>
          <w:b/>
          <w:lang w:val="es-ES"/>
        </w:rPr>
        <w:t>EL DEUDOR</w:t>
      </w:r>
      <w:r w:rsidR="004408C2" w:rsidRPr="004408C2">
        <w:rPr>
          <w:rFonts w:ascii="Arial" w:hAnsi="Arial" w:cs="Arial"/>
          <w:lang w:val="es-ES"/>
        </w:rPr>
        <w:t>;</w:t>
      </w:r>
      <w:r>
        <w:rPr>
          <w:rFonts w:ascii="Arial" w:hAnsi="Arial" w:cs="Arial"/>
          <w:b/>
          <w:lang w:val="es-ES"/>
        </w:rPr>
        <w:t xml:space="preserve"> </w:t>
      </w:r>
      <w:r w:rsidR="00EF5240">
        <w:rPr>
          <w:rFonts w:ascii="Arial" w:hAnsi="Arial" w:cs="Arial"/>
          <w:b/>
          <w:lang w:val="es-ES"/>
        </w:rPr>
        <w:t>v</w:t>
      </w:r>
      <w:r>
        <w:rPr>
          <w:rFonts w:ascii="Arial" w:hAnsi="Arial" w:cs="Arial"/>
          <w:b/>
          <w:lang w:val="es-ES"/>
        </w:rPr>
        <w:t xml:space="preserve">) </w:t>
      </w:r>
      <w:r w:rsidRPr="003516B8">
        <w:rPr>
          <w:rFonts w:ascii="Arial" w:hAnsi="Arial" w:cs="Arial"/>
        </w:rPr>
        <w:t xml:space="preserve">Las establecidas en la Ley </w:t>
      </w:r>
      <w:r>
        <w:rPr>
          <w:rFonts w:ascii="Arial" w:hAnsi="Arial" w:cs="Arial"/>
        </w:rPr>
        <w:t xml:space="preserve">No. </w:t>
      </w:r>
      <w:r w:rsidRPr="003516B8">
        <w:rPr>
          <w:rFonts w:ascii="Arial" w:hAnsi="Arial" w:cs="Arial"/>
        </w:rPr>
        <w:t>842</w:t>
      </w:r>
      <w:r>
        <w:rPr>
          <w:rFonts w:ascii="Arial" w:hAnsi="Arial" w:cs="Arial"/>
        </w:rPr>
        <w:t>,</w:t>
      </w:r>
      <w:r w:rsidRPr="003516B8">
        <w:rPr>
          <w:rFonts w:ascii="Arial" w:hAnsi="Arial" w:cs="Arial"/>
        </w:rPr>
        <w:t xml:space="preserve"> Ley de Protección de los Derechos de las Personas  consumidoras y Usuarias.</w:t>
      </w:r>
      <w:r w:rsidRPr="003516B8">
        <w:rPr>
          <w:rFonts w:ascii="Arial" w:eastAsia="Arial Unicode MS" w:hAnsi="Arial" w:cs="Arial"/>
          <w:spacing w:val="-3"/>
        </w:rPr>
        <w:t xml:space="preserve"> </w:t>
      </w:r>
      <w:r w:rsidR="00EF5240" w:rsidRPr="00EF5240">
        <w:rPr>
          <w:rFonts w:ascii="Arial" w:eastAsia="Arial Unicode MS" w:hAnsi="Arial" w:cs="Arial"/>
          <w:b/>
          <w:spacing w:val="-3"/>
        </w:rPr>
        <w:t>w)</w:t>
      </w:r>
      <w:r w:rsidR="00EF5240">
        <w:rPr>
          <w:rFonts w:ascii="Arial" w:eastAsia="Arial Unicode MS" w:hAnsi="Arial" w:cs="Arial"/>
          <w:spacing w:val="-3"/>
        </w:rPr>
        <w:t xml:space="preserve"> </w:t>
      </w:r>
      <w:r w:rsidRPr="003516B8">
        <w:rPr>
          <w:rFonts w:ascii="Arial" w:eastAsia="Arial Unicode MS" w:hAnsi="Arial" w:cs="Arial"/>
          <w:spacing w:val="-3"/>
        </w:rPr>
        <w:t xml:space="preserve">Otras que </w:t>
      </w:r>
      <w:r w:rsidRPr="00154EB1">
        <w:rPr>
          <w:rFonts w:ascii="Arial" w:eastAsia="Arial Unicode MS" w:hAnsi="Arial" w:cs="Arial"/>
          <w:b/>
          <w:spacing w:val="-3"/>
        </w:rPr>
        <w:t>EL ACREEDOR</w:t>
      </w:r>
      <w:r w:rsidRPr="003516B8">
        <w:rPr>
          <w:rFonts w:ascii="Arial" w:eastAsia="Arial Unicode MS" w:hAnsi="Arial" w:cs="Arial"/>
          <w:spacing w:val="-3"/>
        </w:rPr>
        <w:t xml:space="preserve"> </w:t>
      </w:r>
      <w:r>
        <w:rPr>
          <w:rFonts w:ascii="Arial" w:eastAsia="Arial Unicode MS" w:hAnsi="Arial" w:cs="Arial"/>
          <w:spacing w:val="-3"/>
        </w:rPr>
        <w:t>considere</w:t>
      </w:r>
      <w:r w:rsidRPr="003516B8">
        <w:rPr>
          <w:rFonts w:ascii="Arial" w:eastAsia="Arial Unicode MS" w:hAnsi="Arial" w:cs="Arial"/>
          <w:spacing w:val="-3"/>
        </w:rPr>
        <w:t xml:space="preserve"> respetando lo dispuesto en la</w:t>
      </w:r>
      <w:r>
        <w:rPr>
          <w:rFonts w:ascii="Arial" w:eastAsia="Arial Unicode MS" w:hAnsi="Arial" w:cs="Arial"/>
          <w:spacing w:val="-3"/>
        </w:rPr>
        <w:t>s</w:t>
      </w:r>
      <w:r w:rsidRPr="003516B8">
        <w:rPr>
          <w:rFonts w:ascii="Arial" w:eastAsia="Arial Unicode MS" w:hAnsi="Arial" w:cs="Arial"/>
          <w:spacing w:val="-3"/>
        </w:rPr>
        <w:t xml:space="preserve"> leyes que rigen la materia.</w:t>
      </w:r>
      <w:r w:rsidRPr="003516B8">
        <w:rPr>
          <w:rFonts w:ascii="Arial" w:hAnsi="Arial" w:cs="Arial"/>
          <w:bCs/>
        </w:rPr>
        <w:t xml:space="preserve">  </w:t>
      </w:r>
    </w:p>
    <w:p w14:paraId="163F6094" w14:textId="77777777" w:rsidR="009C7ACB" w:rsidRPr="003516B8" w:rsidRDefault="009C7ACB" w:rsidP="00A4351D">
      <w:pPr>
        <w:tabs>
          <w:tab w:val="left" w:pos="0"/>
        </w:tabs>
        <w:ind w:right="-6"/>
        <w:jc w:val="both"/>
        <w:rPr>
          <w:rFonts w:ascii="Arial" w:eastAsia="Arial Unicode MS" w:hAnsi="Arial" w:cs="Arial"/>
          <w:b/>
          <w:color w:val="FF0000"/>
          <w:spacing w:val="-3"/>
        </w:rPr>
      </w:pPr>
    </w:p>
    <w:p w14:paraId="1868CD3C" w14:textId="39C5C030" w:rsidR="00C75148" w:rsidRPr="003516B8" w:rsidRDefault="00692F30" w:rsidP="002061DC">
      <w:pPr>
        <w:tabs>
          <w:tab w:val="left" w:pos="3402"/>
        </w:tabs>
        <w:ind w:right="-6"/>
        <w:jc w:val="both"/>
        <w:rPr>
          <w:rFonts w:ascii="Arial" w:eastAsia="Arial Unicode MS" w:hAnsi="Arial" w:cs="Arial"/>
          <w:spacing w:val="-3"/>
          <w:lang w:val="es-MX"/>
        </w:rPr>
      </w:pPr>
      <w:bookmarkStart w:id="24" w:name="_Toc496273782"/>
      <w:r w:rsidRPr="003516B8">
        <w:rPr>
          <w:rStyle w:val="Ttulo2Car"/>
          <w:rFonts w:eastAsia="Arial Unicode MS" w:cs="Arial"/>
          <w:szCs w:val="24"/>
        </w:rPr>
        <w:t>CL</w:t>
      </w:r>
      <w:r w:rsidR="00B44BC2" w:rsidRPr="003516B8">
        <w:rPr>
          <w:rStyle w:val="Ttulo2Car"/>
          <w:rFonts w:eastAsia="Arial Unicode MS" w:cs="Arial"/>
          <w:szCs w:val="24"/>
        </w:rPr>
        <w:t>Á</w:t>
      </w:r>
      <w:r w:rsidRPr="003516B8">
        <w:rPr>
          <w:rStyle w:val="Ttulo2Car"/>
          <w:rFonts w:eastAsia="Arial Unicode MS" w:cs="Arial"/>
          <w:szCs w:val="24"/>
        </w:rPr>
        <w:t>USULA D</w:t>
      </w:r>
      <w:r w:rsidR="00B44BC2" w:rsidRPr="003516B8">
        <w:rPr>
          <w:rStyle w:val="Ttulo2Car"/>
          <w:rFonts w:eastAsia="Arial Unicode MS" w:cs="Arial"/>
          <w:szCs w:val="24"/>
        </w:rPr>
        <w:t>É</w:t>
      </w:r>
      <w:r w:rsidRPr="003516B8">
        <w:rPr>
          <w:rStyle w:val="Ttulo2Car"/>
          <w:rFonts w:eastAsia="Arial Unicode MS" w:cs="Arial"/>
          <w:szCs w:val="24"/>
        </w:rPr>
        <w:t>CIM</w:t>
      </w:r>
      <w:r w:rsidR="00B44BC2" w:rsidRPr="003516B8">
        <w:rPr>
          <w:rStyle w:val="Ttulo2Car"/>
          <w:rFonts w:eastAsia="Arial Unicode MS" w:cs="Arial"/>
          <w:szCs w:val="24"/>
        </w:rPr>
        <w:t>A</w:t>
      </w:r>
      <w:r w:rsidRPr="003516B8">
        <w:rPr>
          <w:rStyle w:val="Ttulo2Car"/>
          <w:rFonts w:eastAsia="Arial Unicode MS" w:cs="Arial"/>
          <w:szCs w:val="24"/>
        </w:rPr>
        <w:t xml:space="preserve"> </w:t>
      </w:r>
      <w:r w:rsidR="00A2138C">
        <w:rPr>
          <w:rStyle w:val="Ttulo2Car"/>
          <w:rFonts w:eastAsia="Arial Unicode MS" w:cs="Arial"/>
          <w:szCs w:val="24"/>
        </w:rPr>
        <w:t>SEXTA</w:t>
      </w:r>
      <w:r w:rsidRPr="003516B8">
        <w:rPr>
          <w:rStyle w:val="Ttulo2Car"/>
          <w:rFonts w:eastAsia="Arial Unicode MS" w:cs="Arial"/>
          <w:szCs w:val="24"/>
        </w:rPr>
        <w:t xml:space="preserve">: </w:t>
      </w:r>
      <w:r w:rsidR="00DC569C" w:rsidRPr="003516B8">
        <w:rPr>
          <w:rStyle w:val="Ttulo2Car"/>
          <w:rFonts w:eastAsia="Arial Unicode MS" w:cs="Arial"/>
          <w:szCs w:val="24"/>
        </w:rPr>
        <w:t xml:space="preserve">PERMUTA O </w:t>
      </w:r>
      <w:r w:rsidRPr="003516B8">
        <w:rPr>
          <w:rStyle w:val="Ttulo2Car"/>
          <w:rFonts w:eastAsia="Arial Unicode MS" w:cs="Arial"/>
          <w:szCs w:val="24"/>
        </w:rPr>
        <w:t xml:space="preserve">CESIÓN DE </w:t>
      </w:r>
      <w:r w:rsidRPr="00E61F06">
        <w:rPr>
          <w:rStyle w:val="Ttulo2Car"/>
          <w:rFonts w:eastAsia="Arial Unicode MS" w:cs="Arial"/>
          <w:szCs w:val="24"/>
        </w:rPr>
        <w:t>CRÉDITOS</w:t>
      </w:r>
      <w:r w:rsidRPr="003516B8">
        <w:rPr>
          <w:rStyle w:val="Ttulo2Car"/>
          <w:rFonts w:eastAsia="Arial Unicode MS" w:cs="Arial"/>
          <w:szCs w:val="24"/>
        </w:rPr>
        <w:t>:</w:t>
      </w:r>
      <w:bookmarkEnd w:id="24"/>
      <w:r w:rsidRPr="003516B8">
        <w:rPr>
          <w:rFonts w:ascii="Arial" w:eastAsia="Arial Unicode MS" w:hAnsi="Arial" w:cs="Arial"/>
          <w:spacing w:val="-3"/>
          <w:lang w:val="es-MX"/>
        </w:rPr>
        <w:t xml:space="preserve"> </w:t>
      </w:r>
      <w:r w:rsidR="00B57747">
        <w:rPr>
          <w:rFonts w:ascii="Arial" w:eastAsia="Arial Unicode MS" w:hAnsi="Arial" w:cs="Arial"/>
          <w:b/>
          <w:spacing w:val="-3"/>
        </w:rPr>
        <w:t>EL</w:t>
      </w:r>
      <w:r w:rsidR="00B57747" w:rsidRPr="003516B8">
        <w:rPr>
          <w:rFonts w:ascii="Arial" w:eastAsia="Arial Unicode MS" w:hAnsi="Arial" w:cs="Arial"/>
          <w:b/>
          <w:spacing w:val="-3"/>
        </w:rPr>
        <w:t xml:space="preserve"> </w:t>
      </w:r>
      <w:r w:rsidR="00CC4AEC" w:rsidRPr="003516B8">
        <w:rPr>
          <w:rFonts w:ascii="Arial" w:eastAsia="Arial Unicode MS" w:hAnsi="Arial" w:cs="Arial"/>
          <w:b/>
          <w:spacing w:val="-3"/>
        </w:rPr>
        <w:t>ACREEDOR</w:t>
      </w:r>
      <w:r w:rsidRPr="003516B8">
        <w:rPr>
          <w:rFonts w:ascii="Arial" w:eastAsia="Arial Unicode MS" w:hAnsi="Arial" w:cs="Arial"/>
          <w:spacing w:val="-3"/>
          <w:lang w:val="es-MX"/>
        </w:rPr>
        <w:t xml:space="preserve"> podrá </w:t>
      </w:r>
      <w:r w:rsidR="00DC569C" w:rsidRPr="003516B8">
        <w:rPr>
          <w:rFonts w:ascii="Arial" w:eastAsia="Arial Unicode MS" w:hAnsi="Arial" w:cs="Arial"/>
          <w:b/>
          <w:spacing w:val="-3"/>
          <w:lang w:val="es-MX"/>
        </w:rPr>
        <w:t>PERMUTAR</w:t>
      </w:r>
      <w:r w:rsidR="00DC569C" w:rsidRPr="003516B8">
        <w:rPr>
          <w:rFonts w:ascii="Arial" w:eastAsia="Arial Unicode MS" w:hAnsi="Arial" w:cs="Arial"/>
          <w:spacing w:val="-3"/>
          <w:lang w:val="es-MX"/>
        </w:rPr>
        <w:t xml:space="preserve"> o </w:t>
      </w:r>
      <w:r w:rsidRPr="003516B8">
        <w:rPr>
          <w:rFonts w:ascii="Arial" w:eastAsia="Arial Unicode MS" w:hAnsi="Arial" w:cs="Arial"/>
          <w:b/>
          <w:bCs/>
          <w:spacing w:val="-3"/>
          <w:lang w:val="es-MX"/>
        </w:rPr>
        <w:t>CEDER</w:t>
      </w:r>
      <w:r w:rsidRPr="003516B8">
        <w:rPr>
          <w:rFonts w:ascii="Arial" w:eastAsia="Arial Unicode MS" w:hAnsi="Arial" w:cs="Arial"/>
          <w:spacing w:val="-3"/>
          <w:lang w:val="es-MX"/>
        </w:rPr>
        <w:t xml:space="preserve"> el crédito y sus garantías, sin necesidad de autorización de parte de </w:t>
      </w:r>
      <w:r w:rsidRPr="003516B8">
        <w:rPr>
          <w:rFonts w:ascii="Arial" w:eastAsia="Arial Unicode MS" w:hAnsi="Arial" w:cs="Arial"/>
          <w:b/>
          <w:spacing w:val="-3"/>
          <w:lang w:val="es-MX"/>
        </w:rPr>
        <w:t>EL DEUDOR</w:t>
      </w:r>
      <w:r w:rsidR="00C4659C">
        <w:rPr>
          <w:rFonts w:ascii="Arial" w:eastAsia="Arial Unicode MS" w:hAnsi="Arial" w:cs="Arial"/>
          <w:b/>
          <w:spacing w:val="-3"/>
          <w:lang w:val="es-MX"/>
        </w:rPr>
        <w:t>,</w:t>
      </w:r>
      <w:r w:rsidR="00CC4AEC" w:rsidRPr="003516B8">
        <w:rPr>
          <w:rFonts w:ascii="Arial" w:eastAsia="Arial Unicode MS" w:hAnsi="Arial" w:cs="Arial"/>
          <w:b/>
          <w:spacing w:val="-3"/>
          <w:lang w:val="es-MX"/>
        </w:rPr>
        <w:t xml:space="preserve"> </w:t>
      </w:r>
      <w:r w:rsidR="00CF0C13">
        <w:rPr>
          <w:rFonts w:ascii="Arial" w:eastAsia="Arial Unicode MS" w:hAnsi="Arial" w:cs="Arial"/>
          <w:b/>
          <w:spacing w:val="-3"/>
          <w:lang w:val="es-MX"/>
        </w:rPr>
        <w:t>EL</w:t>
      </w:r>
      <w:r w:rsidR="00D936B6" w:rsidRPr="003516B8">
        <w:rPr>
          <w:rFonts w:ascii="Arial" w:eastAsia="Arial Unicode MS" w:hAnsi="Arial" w:cs="Arial"/>
          <w:b/>
          <w:spacing w:val="-3"/>
          <w:lang w:val="es-MX"/>
        </w:rPr>
        <w:t xml:space="preserve"> FIADOR</w:t>
      </w:r>
      <w:r w:rsidR="00C4659C">
        <w:rPr>
          <w:rFonts w:ascii="Arial" w:eastAsia="Arial Unicode MS" w:hAnsi="Arial" w:cs="Arial"/>
          <w:b/>
          <w:spacing w:val="-3"/>
          <w:lang w:val="es-MX"/>
        </w:rPr>
        <w:t xml:space="preserve"> y/o GARANTE</w:t>
      </w:r>
      <w:r w:rsidRPr="003516B8">
        <w:rPr>
          <w:rFonts w:ascii="Arial" w:eastAsia="Arial Unicode MS" w:hAnsi="Arial" w:cs="Arial"/>
          <w:spacing w:val="-3"/>
          <w:lang w:val="es-ES"/>
        </w:rPr>
        <w:t xml:space="preserve">, </w:t>
      </w:r>
      <w:r w:rsidRPr="003516B8">
        <w:rPr>
          <w:rFonts w:ascii="Arial" w:eastAsia="Arial Unicode MS" w:hAnsi="Arial" w:cs="Arial"/>
          <w:spacing w:val="-3"/>
          <w:lang w:val="es-MX"/>
        </w:rPr>
        <w:t xml:space="preserve">bastando simplemente </w:t>
      </w:r>
      <w:r w:rsidR="00DC569C" w:rsidRPr="003516B8">
        <w:rPr>
          <w:rFonts w:ascii="Arial" w:eastAsia="Arial Unicode MS" w:hAnsi="Arial" w:cs="Arial"/>
          <w:spacing w:val="-3"/>
          <w:lang w:val="es-MX"/>
        </w:rPr>
        <w:t xml:space="preserve">con </w:t>
      </w:r>
      <w:r w:rsidRPr="003516B8">
        <w:rPr>
          <w:rFonts w:ascii="Arial" w:eastAsia="Arial Unicode MS" w:hAnsi="Arial" w:cs="Arial"/>
          <w:spacing w:val="-3"/>
          <w:lang w:val="es-MX"/>
        </w:rPr>
        <w:t>la notificación que</w:t>
      </w:r>
      <w:r w:rsidRPr="003516B8">
        <w:rPr>
          <w:rFonts w:ascii="Arial" w:eastAsia="Arial Unicode MS" w:hAnsi="Arial" w:cs="Arial"/>
          <w:b/>
          <w:spacing w:val="-3"/>
          <w:lang w:val="es-MX"/>
        </w:rPr>
        <w:t xml:space="preserve"> </w:t>
      </w:r>
      <w:r w:rsidR="00B57747">
        <w:rPr>
          <w:rFonts w:ascii="Arial" w:eastAsia="Arial Unicode MS" w:hAnsi="Arial" w:cs="Arial"/>
          <w:b/>
          <w:spacing w:val="-3"/>
        </w:rPr>
        <w:t>EL</w:t>
      </w:r>
      <w:r w:rsidR="00B57747" w:rsidRPr="003516B8">
        <w:rPr>
          <w:rFonts w:ascii="Arial" w:eastAsia="Arial Unicode MS" w:hAnsi="Arial" w:cs="Arial"/>
          <w:b/>
          <w:spacing w:val="-3"/>
        </w:rPr>
        <w:t xml:space="preserve"> </w:t>
      </w:r>
      <w:r w:rsidR="00CC4AEC" w:rsidRPr="003516B8">
        <w:rPr>
          <w:rFonts w:ascii="Arial" w:eastAsia="Arial Unicode MS" w:hAnsi="Arial" w:cs="Arial"/>
          <w:b/>
          <w:spacing w:val="-3"/>
        </w:rPr>
        <w:t>ACREEDOR</w:t>
      </w:r>
      <w:r w:rsidRPr="003516B8">
        <w:rPr>
          <w:rFonts w:ascii="Arial" w:eastAsia="Arial Unicode MS" w:hAnsi="Arial" w:cs="Arial"/>
          <w:b/>
          <w:spacing w:val="-3"/>
        </w:rPr>
        <w:t xml:space="preserve"> </w:t>
      </w:r>
      <w:r w:rsidRPr="003516B8">
        <w:rPr>
          <w:rFonts w:ascii="Arial" w:eastAsia="Arial Unicode MS" w:hAnsi="Arial" w:cs="Arial"/>
          <w:spacing w:val="-3"/>
          <w:lang w:val="es-MX"/>
        </w:rPr>
        <w:t>cederá a otro acreedor el presente crédito</w:t>
      </w:r>
      <w:r w:rsidR="00DC569C" w:rsidRPr="003516B8">
        <w:rPr>
          <w:rFonts w:ascii="Arial" w:eastAsia="Arial Unicode MS" w:hAnsi="Arial" w:cs="Arial"/>
          <w:spacing w:val="-3"/>
          <w:lang w:val="es-MX"/>
        </w:rPr>
        <w:t>, el receptor del crédito deberá respetar las condiciones originalmente pactadas en el contrato</w:t>
      </w:r>
      <w:r w:rsidRPr="003516B8">
        <w:rPr>
          <w:rFonts w:ascii="Arial" w:eastAsia="Arial Unicode MS" w:hAnsi="Arial" w:cs="Arial"/>
          <w:spacing w:val="-3"/>
          <w:lang w:val="es-MX"/>
        </w:rPr>
        <w:t>.</w:t>
      </w:r>
    </w:p>
    <w:p w14:paraId="07962482" w14:textId="77777777" w:rsidR="00E83C05" w:rsidRPr="003516B8" w:rsidRDefault="00E83C05" w:rsidP="002061DC">
      <w:pPr>
        <w:tabs>
          <w:tab w:val="left" w:pos="3402"/>
        </w:tabs>
        <w:ind w:right="-6"/>
        <w:jc w:val="both"/>
        <w:rPr>
          <w:rFonts w:ascii="Arial" w:eastAsia="Arial Unicode MS" w:hAnsi="Arial" w:cs="Arial"/>
          <w:spacing w:val="-3"/>
          <w:lang w:val="es-MX"/>
        </w:rPr>
      </w:pPr>
    </w:p>
    <w:p w14:paraId="26033B10" w14:textId="6E6C0493" w:rsidR="002061DC" w:rsidRPr="00AF319E" w:rsidRDefault="000C04E1" w:rsidP="00E61F06">
      <w:pPr>
        <w:autoSpaceDE w:val="0"/>
        <w:autoSpaceDN w:val="0"/>
        <w:adjustRightInd w:val="0"/>
        <w:jc w:val="both"/>
        <w:rPr>
          <w:rFonts w:ascii="Arial" w:eastAsia="Arial Unicode MS" w:hAnsi="Arial" w:cs="Arial"/>
          <w:color w:val="2F5496"/>
          <w:lang w:val="es-ES"/>
        </w:rPr>
      </w:pPr>
      <w:bookmarkStart w:id="25" w:name="_Toc496273783"/>
      <w:r w:rsidRPr="003516B8">
        <w:rPr>
          <w:rStyle w:val="Ttulo2Car"/>
          <w:rFonts w:eastAsia="Arial Unicode MS" w:cs="Arial"/>
          <w:szCs w:val="24"/>
        </w:rPr>
        <w:t>CL</w:t>
      </w:r>
      <w:r w:rsidR="005467D8" w:rsidRPr="003516B8">
        <w:rPr>
          <w:rStyle w:val="Ttulo2Car"/>
          <w:rFonts w:eastAsia="Arial Unicode MS" w:cs="Arial"/>
          <w:szCs w:val="24"/>
        </w:rPr>
        <w:t>Á</w:t>
      </w:r>
      <w:r w:rsidRPr="003516B8">
        <w:rPr>
          <w:rStyle w:val="Ttulo2Car"/>
          <w:rFonts w:eastAsia="Arial Unicode MS" w:cs="Arial"/>
          <w:szCs w:val="24"/>
        </w:rPr>
        <w:t xml:space="preserve">USULA </w:t>
      </w:r>
      <w:r w:rsidR="00BC6336" w:rsidRPr="003516B8">
        <w:rPr>
          <w:rStyle w:val="Ttulo2Car"/>
          <w:rFonts w:eastAsia="Arial Unicode MS" w:cs="Arial"/>
          <w:szCs w:val="24"/>
        </w:rPr>
        <w:t>D</w:t>
      </w:r>
      <w:r w:rsidR="005467D8" w:rsidRPr="003516B8">
        <w:rPr>
          <w:rStyle w:val="Ttulo2Car"/>
          <w:rFonts w:eastAsia="Arial Unicode MS" w:cs="Arial"/>
          <w:szCs w:val="24"/>
        </w:rPr>
        <w:t>É</w:t>
      </w:r>
      <w:r w:rsidR="00BC6336" w:rsidRPr="003516B8">
        <w:rPr>
          <w:rStyle w:val="Ttulo2Car"/>
          <w:rFonts w:eastAsia="Arial Unicode MS" w:cs="Arial"/>
          <w:szCs w:val="24"/>
        </w:rPr>
        <w:t>CIM</w:t>
      </w:r>
      <w:r w:rsidR="006547E3">
        <w:rPr>
          <w:rStyle w:val="Ttulo2Car"/>
          <w:rFonts w:eastAsia="Arial Unicode MS" w:cs="Arial"/>
          <w:szCs w:val="24"/>
        </w:rPr>
        <w:t>O</w:t>
      </w:r>
      <w:r w:rsidR="00CC4AEC" w:rsidRPr="003516B8">
        <w:rPr>
          <w:rStyle w:val="Ttulo2Car"/>
          <w:rFonts w:eastAsia="Arial Unicode MS" w:cs="Arial"/>
          <w:szCs w:val="24"/>
        </w:rPr>
        <w:t xml:space="preserve"> </w:t>
      </w:r>
      <w:r w:rsidR="006547E3">
        <w:rPr>
          <w:rStyle w:val="Ttulo2Car"/>
          <w:rFonts w:eastAsia="Arial Unicode MS" w:cs="Arial"/>
          <w:szCs w:val="24"/>
        </w:rPr>
        <w:t>SÉPTIMA</w:t>
      </w:r>
      <w:r w:rsidR="00BC6336" w:rsidRPr="003516B8">
        <w:rPr>
          <w:rStyle w:val="Ttulo2Car"/>
          <w:rFonts w:eastAsia="Arial Unicode MS" w:cs="Arial"/>
          <w:szCs w:val="24"/>
        </w:rPr>
        <w:t xml:space="preserve">: </w:t>
      </w:r>
      <w:r w:rsidR="00FC052E" w:rsidRPr="003516B8">
        <w:rPr>
          <w:rStyle w:val="Ttulo2Car"/>
          <w:rFonts w:eastAsia="Arial Unicode MS" w:cs="Arial"/>
          <w:szCs w:val="24"/>
        </w:rPr>
        <w:t>RENUNCIAS</w:t>
      </w:r>
      <w:r w:rsidR="00BA7923" w:rsidRPr="003516B8">
        <w:rPr>
          <w:rStyle w:val="Ttulo2Car"/>
          <w:rFonts w:eastAsia="Arial Unicode MS" w:cs="Arial"/>
          <w:b w:val="0"/>
          <w:szCs w:val="24"/>
        </w:rPr>
        <w:t>:</w:t>
      </w:r>
      <w:bookmarkEnd w:id="25"/>
      <w:r w:rsidR="00BA7923" w:rsidRPr="003516B8">
        <w:rPr>
          <w:rFonts w:ascii="Arial" w:eastAsia="Arial Unicode MS" w:hAnsi="Arial" w:cs="Arial"/>
          <w:b/>
          <w:lang w:val="es-ES"/>
        </w:rPr>
        <w:t xml:space="preserve"> </w:t>
      </w:r>
      <w:r w:rsidR="00D936B6" w:rsidRPr="00C7185F">
        <w:rPr>
          <w:rFonts w:ascii="Arial" w:eastAsia="Arial Unicode MS" w:hAnsi="Arial" w:cs="Arial"/>
          <w:color w:val="2F5496"/>
          <w:lang w:val="es-ES"/>
        </w:rPr>
        <w:t>(</w:t>
      </w:r>
      <w:r w:rsidR="00D936B6" w:rsidRPr="003516B8">
        <w:rPr>
          <w:rFonts w:ascii="Arial" w:eastAsia="Arial Unicode MS" w:hAnsi="Arial" w:cs="Arial"/>
          <w:color w:val="2F5496"/>
          <w:lang w:val="es-ES"/>
        </w:rPr>
        <w:t>Deberán establecerse observando lo dispuesto en la Ley No. 769, Ley de Fomento y Regulación de las Microfinanzas, Ley No. 842, Ley de Protección de los Derechos de las Personas Consumidoras y Usuarias</w:t>
      </w:r>
      <w:r w:rsidR="00984AB2">
        <w:rPr>
          <w:rFonts w:ascii="Arial" w:eastAsia="Arial Unicode MS" w:hAnsi="Arial" w:cs="Arial"/>
          <w:color w:val="2F5496"/>
          <w:lang w:val="es-ES"/>
        </w:rPr>
        <w:t>,</w:t>
      </w:r>
      <w:r w:rsidR="00E61F06">
        <w:rPr>
          <w:rFonts w:ascii="Arial" w:eastAsia="Arial Unicode MS" w:hAnsi="Arial" w:cs="Arial"/>
          <w:color w:val="2F5496"/>
          <w:lang w:val="es-ES"/>
        </w:rPr>
        <w:t xml:space="preserve"> </w:t>
      </w:r>
      <w:r w:rsidR="00984AB2" w:rsidRPr="00984AB2">
        <w:rPr>
          <w:rFonts w:ascii="Arial" w:eastAsia="Arial Unicode MS" w:hAnsi="Arial" w:cs="Arial"/>
          <w:color w:val="2F5496"/>
          <w:lang w:val="es-ES"/>
        </w:rPr>
        <w:t>Resolución</w:t>
      </w:r>
      <w:r w:rsidR="00984AB2" w:rsidRPr="007B4287">
        <w:rPr>
          <w:rFonts w:ascii="Arial" w:eastAsia="Arial Unicode MS" w:hAnsi="Arial" w:cs="Arial"/>
          <w:color w:val="2F5496"/>
          <w:lang w:val="es-ES"/>
        </w:rPr>
        <w:t xml:space="preserve"> No. CD-CONAMI-009-01MAY23-2017</w:t>
      </w:r>
      <w:r w:rsidR="00984AB2">
        <w:rPr>
          <w:rFonts w:ascii="Arial" w:eastAsia="Arial Unicode MS" w:hAnsi="Arial" w:cs="Arial"/>
          <w:color w:val="2F5496"/>
          <w:lang w:val="es-ES"/>
        </w:rPr>
        <w:t>,</w:t>
      </w:r>
      <w:r w:rsidR="00984AB2" w:rsidRPr="00984AB2">
        <w:t xml:space="preserve"> </w:t>
      </w:r>
      <w:r w:rsidR="00984AB2" w:rsidRPr="00984AB2">
        <w:rPr>
          <w:rFonts w:ascii="Arial" w:eastAsia="Arial Unicode MS" w:hAnsi="Arial" w:cs="Arial"/>
          <w:color w:val="2F5496"/>
          <w:lang w:val="es-ES"/>
        </w:rPr>
        <w:t xml:space="preserve">Norma Sobre Sobre Protección </w:t>
      </w:r>
      <w:r w:rsidR="00984AB2">
        <w:rPr>
          <w:rFonts w:ascii="Arial" w:eastAsia="Arial Unicode MS" w:hAnsi="Arial" w:cs="Arial"/>
          <w:color w:val="2F5496"/>
          <w:lang w:val="es-ES"/>
        </w:rPr>
        <w:t>y</w:t>
      </w:r>
      <w:r w:rsidR="00984AB2" w:rsidRPr="00984AB2">
        <w:rPr>
          <w:rFonts w:ascii="Arial" w:eastAsia="Arial Unicode MS" w:hAnsi="Arial" w:cs="Arial"/>
          <w:color w:val="2F5496"/>
          <w:lang w:val="es-ES"/>
        </w:rPr>
        <w:t xml:space="preserve"> Atención </w:t>
      </w:r>
      <w:r w:rsidR="00984AB2">
        <w:rPr>
          <w:rFonts w:ascii="Arial" w:eastAsia="Arial Unicode MS" w:hAnsi="Arial" w:cs="Arial"/>
          <w:color w:val="2F5496"/>
          <w:lang w:val="es-ES"/>
        </w:rPr>
        <w:t>a</w:t>
      </w:r>
      <w:r w:rsidR="00984AB2" w:rsidRPr="00984AB2">
        <w:rPr>
          <w:rFonts w:ascii="Arial" w:eastAsia="Arial Unicode MS" w:hAnsi="Arial" w:cs="Arial"/>
          <w:color w:val="2F5496"/>
          <w:lang w:val="es-ES"/>
        </w:rPr>
        <w:t>l Usuario</w:t>
      </w:r>
      <w:r w:rsidR="00984AB2">
        <w:rPr>
          <w:rFonts w:ascii="Arial" w:eastAsia="Arial Unicode MS" w:hAnsi="Arial" w:cs="Arial"/>
          <w:color w:val="2F5496"/>
          <w:lang w:val="es-ES"/>
        </w:rPr>
        <w:t xml:space="preserve"> y </w:t>
      </w:r>
      <w:r w:rsidR="00E61F06">
        <w:rPr>
          <w:rFonts w:ascii="Arial" w:eastAsia="Arial Unicode MS" w:hAnsi="Arial" w:cs="Arial"/>
          <w:color w:val="2F5496"/>
          <w:lang w:val="es-ES"/>
        </w:rPr>
        <w:t xml:space="preserve">la </w:t>
      </w:r>
      <w:r w:rsidR="00E61F06" w:rsidRPr="00E61F06">
        <w:rPr>
          <w:rFonts w:ascii="Arial" w:eastAsia="Arial Unicode MS" w:hAnsi="Arial" w:cs="Arial"/>
          <w:color w:val="2F5496"/>
          <w:lang w:val="es-ES"/>
        </w:rPr>
        <w:t>Resolución No. CD-CONAMI-004-01MAY26-2014</w:t>
      </w:r>
      <w:r w:rsidR="00E61F06">
        <w:rPr>
          <w:rFonts w:ascii="Arial" w:eastAsia="Arial Unicode MS" w:hAnsi="Arial" w:cs="Arial"/>
          <w:color w:val="2F5496"/>
          <w:lang w:val="es-ES"/>
        </w:rPr>
        <w:t>, Norma sobre Transparencia en las Operaciones de Microfinanzas,</w:t>
      </w:r>
      <w:r w:rsidR="00490FC5" w:rsidRPr="003516B8">
        <w:rPr>
          <w:rFonts w:ascii="Arial" w:eastAsia="Arial Unicode MS" w:hAnsi="Arial" w:cs="Arial"/>
          <w:color w:val="2F5496"/>
          <w:lang w:val="es-ES"/>
        </w:rPr>
        <w:t xml:space="preserve"> sobre las cláusulas abusivas y </w:t>
      </w:r>
      <w:r w:rsidR="00984AB2" w:rsidRPr="003516B8">
        <w:rPr>
          <w:rFonts w:ascii="Arial" w:eastAsia="Arial Unicode MS" w:hAnsi="Arial" w:cs="Arial"/>
          <w:color w:val="2F5496"/>
          <w:lang w:val="es-ES"/>
        </w:rPr>
        <w:t>Proh</w:t>
      </w:r>
      <w:r w:rsidR="00984AB2">
        <w:rPr>
          <w:rFonts w:ascii="Arial" w:eastAsia="Arial Unicode MS" w:hAnsi="Arial" w:cs="Arial"/>
          <w:color w:val="2F5496"/>
          <w:lang w:val="es-ES"/>
        </w:rPr>
        <w:t>i</w:t>
      </w:r>
      <w:r w:rsidR="00984AB2" w:rsidRPr="003516B8">
        <w:rPr>
          <w:rFonts w:ascii="Arial" w:eastAsia="Arial Unicode MS" w:hAnsi="Arial" w:cs="Arial"/>
          <w:color w:val="2F5496"/>
          <w:lang w:val="es-ES"/>
        </w:rPr>
        <w:t>bidas</w:t>
      </w:r>
      <w:r w:rsidR="00984AB2">
        <w:rPr>
          <w:rFonts w:ascii="Arial" w:eastAsia="Arial Unicode MS" w:hAnsi="Arial" w:cs="Arial"/>
          <w:color w:val="2F5496"/>
          <w:lang w:val="es-ES"/>
        </w:rPr>
        <w:t>,</w:t>
      </w:r>
      <w:r w:rsidR="00490FC5" w:rsidRPr="003516B8">
        <w:rPr>
          <w:rFonts w:ascii="Arial" w:eastAsia="Arial Unicode MS" w:hAnsi="Arial" w:cs="Arial"/>
          <w:color w:val="2F5496"/>
          <w:lang w:val="es-ES"/>
        </w:rPr>
        <w:t>)</w:t>
      </w:r>
      <w:r w:rsidR="00E83C05" w:rsidRPr="003516B8">
        <w:rPr>
          <w:rFonts w:ascii="Arial" w:eastAsia="Arial Unicode MS" w:hAnsi="Arial" w:cs="Arial"/>
          <w:color w:val="2F5496"/>
          <w:lang w:val="es-ES"/>
        </w:rPr>
        <w:t>.</w:t>
      </w:r>
      <w:r w:rsidR="002061DC" w:rsidRPr="00E61F06">
        <w:rPr>
          <w:rFonts w:ascii="Arial" w:hAnsi="Arial" w:cs="Arial"/>
          <w:color w:val="2F5496"/>
        </w:rPr>
        <w:t xml:space="preserve"> </w:t>
      </w:r>
    </w:p>
    <w:p w14:paraId="64FD9240" w14:textId="77777777" w:rsidR="002061DC" w:rsidRPr="00E61F06" w:rsidRDefault="00984AB2" w:rsidP="00AF319E">
      <w:pPr>
        <w:tabs>
          <w:tab w:val="left" w:pos="3872"/>
        </w:tabs>
        <w:jc w:val="both"/>
        <w:rPr>
          <w:rFonts w:ascii="Arial" w:hAnsi="Arial" w:cs="Arial"/>
          <w:color w:val="2F5496"/>
        </w:rPr>
      </w:pPr>
      <w:r>
        <w:rPr>
          <w:rFonts w:ascii="Arial" w:hAnsi="Arial" w:cs="Arial"/>
          <w:color w:val="2F5496"/>
        </w:rPr>
        <w:tab/>
      </w:r>
    </w:p>
    <w:p w14:paraId="6EE09F5A" w14:textId="4CDEA693" w:rsidR="0028716F" w:rsidRPr="003516B8" w:rsidRDefault="002061DC" w:rsidP="002061DC">
      <w:pPr>
        <w:tabs>
          <w:tab w:val="left" w:pos="3402"/>
        </w:tabs>
        <w:ind w:right="-6"/>
        <w:jc w:val="both"/>
        <w:rPr>
          <w:rFonts w:ascii="Arial" w:eastAsia="Arial Unicode MS" w:hAnsi="Arial" w:cs="Arial"/>
          <w:color w:val="2F5496"/>
          <w:lang w:val="es-ES"/>
        </w:rPr>
      </w:pPr>
      <w:bookmarkStart w:id="26" w:name="_Toc496273784"/>
      <w:r w:rsidRPr="003516B8">
        <w:rPr>
          <w:rStyle w:val="Ttulo2Car"/>
          <w:rFonts w:cs="Arial"/>
          <w:szCs w:val="24"/>
          <w:lang w:val="es-ES"/>
        </w:rPr>
        <w:t>CL</w:t>
      </w:r>
      <w:r w:rsidR="005467D8" w:rsidRPr="003516B8">
        <w:rPr>
          <w:rStyle w:val="Ttulo2Car"/>
          <w:rFonts w:cs="Arial"/>
          <w:szCs w:val="24"/>
          <w:lang w:val="es-ES"/>
        </w:rPr>
        <w:t>Á</w:t>
      </w:r>
      <w:r w:rsidRPr="003516B8">
        <w:rPr>
          <w:rStyle w:val="Ttulo2Car"/>
          <w:rFonts w:cs="Arial"/>
          <w:szCs w:val="24"/>
          <w:lang w:val="es-ES"/>
        </w:rPr>
        <w:t>USULA</w:t>
      </w:r>
      <w:r w:rsidR="0096786F">
        <w:rPr>
          <w:rStyle w:val="Ttulo2Car"/>
          <w:rFonts w:cs="Arial"/>
          <w:szCs w:val="24"/>
          <w:lang w:val="es-ES"/>
        </w:rPr>
        <w:t xml:space="preserve"> DÉCIMO</w:t>
      </w:r>
      <w:r w:rsidRPr="003516B8">
        <w:rPr>
          <w:rStyle w:val="Ttulo2Car"/>
          <w:rFonts w:cs="Arial"/>
          <w:szCs w:val="24"/>
          <w:lang w:val="es-ES"/>
        </w:rPr>
        <w:t xml:space="preserve"> </w:t>
      </w:r>
      <w:r w:rsidR="006547E3">
        <w:rPr>
          <w:rStyle w:val="Ttulo2Car"/>
          <w:rFonts w:cs="Arial"/>
          <w:szCs w:val="24"/>
          <w:lang w:val="es-ES"/>
        </w:rPr>
        <w:t>OCTAVA</w:t>
      </w:r>
      <w:r w:rsidRPr="003516B8">
        <w:rPr>
          <w:rStyle w:val="Ttulo2Car"/>
          <w:rFonts w:cs="Arial"/>
          <w:szCs w:val="24"/>
          <w:lang w:val="es-ES"/>
        </w:rPr>
        <w:t>: VENCIMIENTO ANTICIPADO:</w:t>
      </w:r>
      <w:bookmarkEnd w:id="26"/>
      <w:r w:rsidRPr="003516B8">
        <w:rPr>
          <w:rFonts w:ascii="Arial" w:eastAsia="Arial Unicode MS" w:hAnsi="Arial" w:cs="Arial"/>
          <w:lang w:val="es-ES"/>
        </w:rPr>
        <w:t xml:space="preserve"> </w:t>
      </w:r>
      <w:r w:rsidR="00490FC5" w:rsidRPr="00C7185F">
        <w:rPr>
          <w:rFonts w:ascii="Arial" w:eastAsia="Arial Unicode MS" w:hAnsi="Arial" w:cs="Arial"/>
          <w:color w:val="2F5496"/>
          <w:lang w:val="es-ES"/>
        </w:rPr>
        <w:t>(</w:t>
      </w:r>
      <w:r w:rsidR="00490FC5" w:rsidRPr="003516B8">
        <w:rPr>
          <w:rFonts w:ascii="Arial" w:eastAsia="Arial Unicode MS" w:hAnsi="Arial" w:cs="Arial"/>
          <w:color w:val="2F5496"/>
          <w:lang w:val="es-ES"/>
        </w:rPr>
        <w:t>Deberán establecerse observando lo dispuesto en la Ley No. 769, Ley de Fomento y Regulación de las Microfinanzas, Ley No. 842, Ley de Protección de los Derechos de las Personas Consumidoras y Usuarias,</w:t>
      </w:r>
      <w:r w:rsidR="00CF0C13">
        <w:rPr>
          <w:rFonts w:ascii="Arial" w:eastAsia="Arial Unicode MS" w:hAnsi="Arial" w:cs="Arial"/>
          <w:color w:val="2F5496"/>
          <w:lang w:val="es-ES"/>
        </w:rPr>
        <w:t xml:space="preserve">  </w:t>
      </w:r>
      <w:r w:rsidR="00984AB2" w:rsidRPr="00984AB2">
        <w:rPr>
          <w:rFonts w:ascii="Arial" w:eastAsia="Arial Unicode MS" w:hAnsi="Arial" w:cs="Arial"/>
          <w:color w:val="2F5496"/>
          <w:lang w:val="es-ES"/>
        </w:rPr>
        <w:t>Resolución</w:t>
      </w:r>
      <w:r w:rsidR="00984AB2" w:rsidRPr="007B4287">
        <w:rPr>
          <w:rFonts w:ascii="Arial" w:eastAsia="Arial Unicode MS" w:hAnsi="Arial" w:cs="Arial"/>
          <w:color w:val="2F5496"/>
          <w:lang w:val="es-ES"/>
        </w:rPr>
        <w:t xml:space="preserve"> No. CD-CONAMI-009-01MAY23-2017</w:t>
      </w:r>
      <w:r w:rsidR="00984AB2">
        <w:rPr>
          <w:rFonts w:ascii="Arial" w:eastAsia="Arial Unicode MS" w:hAnsi="Arial" w:cs="Arial"/>
          <w:color w:val="2F5496"/>
          <w:lang w:val="es-ES"/>
        </w:rPr>
        <w:t>,</w:t>
      </w:r>
      <w:r w:rsidR="00984AB2" w:rsidRPr="00984AB2">
        <w:t xml:space="preserve"> </w:t>
      </w:r>
      <w:r w:rsidR="00984AB2" w:rsidRPr="00984AB2">
        <w:rPr>
          <w:rFonts w:ascii="Arial" w:eastAsia="Arial Unicode MS" w:hAnsi="Arial" w:cs="Arial"/>
          <w:color w:val="2F5496"/>
          <w:lang w:val="es-ES"/>
        </w:rPr>
        <w:t xml:space="preserve">Norma Sobre Sobre Protección </w:t>
      </w:r>
      <w:r w:rsidR="00984AB2">
        <w:rPr>
          <w:rFonts w:ascii="Arial" w:eastAsia="Arial Unicode MS" w:hAnsi="Arial" w:cs="Arial"/>
          <w:color w:val="2F5496"/>
          <w:lang w:val="es-ES"/>
        </w:rPr>
        <w:t>y</w:t>
      </w:r>
      <w:r w:rsidR="00984AB2" w:rsidRPr="00984AB2">
        <w:rPr>
          <w:rFonts w:ascii="Arial" w:eastAsia="Arial Unicode MS" w:hAnsi="Arial" w:cs="Arial"/>
          <w:color w:val="2F5496"/>
          <w:lang w:val="es-ES"/>
        </w:rPr>
        <w:t xml:space="preserve"> Atención </w:t>
      </w:r>
      <w:r w:rsidR="00984AB2">
        <w:rPr>
          <w:rFonts w:ascii="Arial" w:eastAsia="Arial Unicode MS" w:hAnsi="Arial" w:cs="Arial"/>
          <w:color w:val="2F5496"/>
          <w:lang w:val="es-ES"/>
        </w:rPr>
        <w:t>a</w:t>
      </w:r>
      <w:r w:rsidR="00984AB2" w:rsidRPr="00984AB2">
        <w:rPr>
          <w:rFonts w:ascii="Arial" w:eastAsia="Arial Unicode MS" w:hAnsi="Arial" w:cs="Arial"/>
          <w:color w:val="2F5496"/>
          <w:lang w:val="es-ES"/>
        </w:rPr>
        <w:t>l Usuario</w:t>
      </w:r>
      <w:r w:rsidR="00984AB2">
        <w:rPr>
          <w:rFonts w:ascii="Arial" w:eastAsia="Arial Unicode MS" w:hAnsi="Arial" w:cs="Arial"/>
          <w:color w:val="2F5496"/>
          <w:lang w:val="es-ES"/>
        </w:rPr>
        <w:t xml:space="preserve"> y </w:t>
      </w:r>
      <w:r w:rsidR="00CF0C13">
        <w:rPr>
          <w:rFonts w:ascii="Arial" w:eastAsia="Arial Unicode MS" w:hAnsi="Arial" w:cs="Arial"/>
          <w:color w:val="2F5496"/>
          <w:lang w:val="es-ES"/>
        </w:rPr>
        <w:t xml:space="preserve">la </w:t>
      </w:r>
      <w:r w:rsidR="00CF0C13" w:rsidRPr="00E61F06">
        <w:rPr>
          <w:rFonts w:ascii="Arial" w:eastAsia="Arial Unicode MS" w:hAnsi="Arial" w:cs="Arial"/>
          <w:color w:val="2F5496"/>
          <w:lang w:val="es-ES"/>
        </w:rPr>
        <w:t>Resolución No. CD-CONAMI-004-01MAY26-2014</w:t>
      </w:r>
      <w:r w:rsidR="00CF0C13">
        <w:rPr>
          <w:rFonts w:ascii="Arial" w:eastAsia="Arial Unicode MS" w:hAnsi="Arial" w:cs="Arial"/>
          <w:color w:val="2F5496"/>
          <w:lang w:val="es-ES"/>
        </w:rPr>
        <w:t>, Norma sobre Transparencia en las Operaciones de Microfinanzas,</w:t>
      </w:r>
      <w:r w:rsidR="00CF0C13" w:rsidRPr="003516B8">
        <w:rPr>
          <w:rFonts w:ascii="Arial" w:eastAsia="Arial Unicode MS" w:hAnsi="Arial" w:cs="Arial"/>
          <w:color w:val="2F5496"/>
          <w:lang w:val="es-ES"/>
        </w:rPr>
        <w:t xml:space="preserve"> </w:t>
      </w:r>
      <w:r w:rsidR="00490FC5" w:rsidRPr="003516B8">
        <w:rPr>
          <w:rFonts w:ascii="Arial" w:eastAsia="Arial Unicode MS" w:hAnsi="Arial" w:cs="Arial"/>
          <w:color w:val="2F5496"/>
          <w:lang w:val="es-ES"/>
        </w:rPr>
        <w:t>sobre las cláusulas abusivas y Prohibidas)</w:t>
      </w:r>
      <w:r w:rsidR="0028716F" w:rsidRPr="003516B8">
        <w:rPr>
          <w:rFonts w:ascii="Arial" w:eastAsia="Arial Unicode MS" w:hAnsi="Arial" w:cs="Arial"/>
          <w:color w:val="2F5496"/>
          <w:lang w:val="es-ES"/>
        </w:rPr>
        <w:t>.-</w:t>
      </w:r>
    </w:p>
    <w:p w14:paraId="3A4E346F" w14:textId="77777777" w:rsidR="002061DC" w:rsidRPr="003516B8" w:rsidRDefault="002061DC" w:rsidP="002061DC">
      <w:pPr>
        <w:tabs>
          <w:tab w:val="left" w:pos="3402"/>
        </w:tabs>
        <w:ind w:right="-6"/>
        <w:jc w:val="both"/>
        <w:rPr>
          <w:rStyle w:val="Ttulo2Car"/>
          <w:rFonts w:eastAsia="Arial Unicode MS" w:cs="Arial"/>
          <w:b w:val="0"/>
          <w:color w:val="2F5496"/>
          <w:szCs w:val="24"/>
        </w:rPr>
      </w:pPr>
    </w:p>
    <w:p w14:paraId="653E6029" w14:textId="77777777" w:rsidR="00D214F4" w:rsidRPr="003516B8" w:rsidRDefault="000C04E1" w:rsidP="002061DC">
      <w:pPr>
        <w:tabs>
          <w:tab w:val="left" w:pos="3402"/>
        </w:tabs>
        <w:ind w:right="-6"/>
        <w:jc w:val="both"/>
        <w:rPr>
          <w:rFonts w:ascii="Arial" w:eastAsia="Arial Unicode MS" w:hAnsi="Arial" w:cs="Arial"/>
          <w:b/>
          <w:bCs/>
          <w:spacing w:val="-3"/>
        </w:rPr>
      </w:pPr>
      <w:bookmarkStart w:id="27" w:name="_Toc496273785"/>
      <w:r w:rsidRPr="003516B8">
        <w:rPr>
          <w:rStyle w:val="Ttulo2Car"/>
          <w:rFonts w:eastAsia="Arial Unicode MS" w:cs="Arial"/>
          <w:szCs w:val="24"/>
        </w:rPr>
        <w:t>CL</w:t>
      </w:r>
      <w:r w:rsidR="005467D8" w:rsidRPr="003516B8">
        <w:rPr>
          <w:rStyle w:val="Ttulo2Car"/>
          <w:rFonts w:eastAsia="Arial Unicode MS" w:cs="Arial"/>
          <w:szCs w:val="24"/>
        </w:rPr>
        <w:t>Á</w:t>
      </w:r>
      <w:r w:rsidRPr="003516B8">
        <w:rPr>
          <w:rStyle w:val="Ttulo2Car"/>
          <w:rFonts w:eastAsia="Arial Unicode MS" w:cs="Arial"/>
          <w:szCs w:val="24"/>
        </w:rPr>
        <w:t xml:space="preserve">USULA </w:t>
      </w:r>
      <w:r w:rsidR="006547E3">
        <w:rPr>
          <w:rStyle w:val="Ttulo2Car"/>
          <w:rFonts w:eastAsia="Arial Unicode MS" w:cs="Arial"/>
          <w:szCs w:val="24"/>
        </w:rPr>
        <w:t>DÉCIMO NOVENA</w:t>
      </w:r>
      <w:r w:rsidR="00FC052E" w:rsidRPr="003516B8">
        <w:rPr>
          <w:rStyle w:val="Ttulo2Car"/>
          <w:rFonts w:eastAsia="Arial Unicode MS" w:cs="Arial"/>
          <w:szCs w:val="24"/>
        </w:rPr>
        <w:t>:</w:t>
      </w:r>
      <w:r w:rsidR="00D214F4" w:rsidRPr="003516B8">
        <w:rPr>
          <w:rStyle w:val="Ttulo2Car"/>
          <w:rFonts w:eastAsia="Arial Unicode MS" w:cs="Arial"/>
          <w:szCs w:val="24"/>
        </w:rPr>
        <w:t xml:space="preserve"> </w:t>
      </w:r>
      <w:r w:rsidR="004E1B4A" w:rsidRPr="003516B8">
        <w:rPr>
          <w:rStyle w:val="Ttulo2Car"/>
          <w:rFonts w:eastAsia="Arial Unicode MS" w:cs="Arial"/>
          <w:szCs w:val="24"/>
        </w:rPr>
        <w:t xml:space="preserve">CENTRALES DE RIESGO, </w:t>
      </w:r>
      <w:r w:rsidR="00D214F4" w:rsidRPr="003516B8">
        <w:rPr>
          <w:rStyle w:val="Ttulo2Car"/>
          <w:rFonts w:eastAsia="Arial Unicode MS" w:cs="Arial"/>
          <w:szCs w:val="24"/>
        </w:rPr>
        <w:t>AUTORIZACI</w:t>
      </w:r>
      <w:r w:rsidR="005467D8" w:rsidRPr="003516B8">
        <w:rPr>
          <w:rStyle w:val="Ttulo2Car"/>
          <w:rFonts w:eastAsia="Arial Unicode MS" w:cs="Arial"/>
          <w:szCs w:val="24"/>
        </w:rPr>
        <w:t>Ó</w:t>
      </w:r>
      <w:r w:rsidR="00D214F4" w:rsidRPr="003516B8">
        <w:rPr>
          <w:rStyle w:val="Ttulo2Car"/>
          <w:rFonts w:eastAsia="Arial Unicode MS" w:cs="Arial"/>
          <w:szCs w:val="24"/>
        </w:rPr>
        <w:t>N</w:t>
      </w:r>
      <w:r w:rsidR="004E1B4A" w:rsidRPr="003516B8">
        <w:rPr>
          <w:rStyle w:val="Ttulo2Car"/>
          <w:rFonts w:eastAsia="Arial Unicode MS" w:cs="Arial"/>
          <w:szCs w:val="24"/>
        </w:rPr>
        <w:t xml:space="preserve"> DE CONSULTA Y ENV</w:t>
      </w:r>
      <w:r w:rsidR="005467D8" w:rsidRPr="003516B8">
        <w:rPr>
          <w:rStyle w:val="Ttulo2Car"/>
          <w:rFonts w:eastAsia="Arial Unicode MS" w:cs="Arial"/>
          <w:szCs w:val="24"/>
        </w:rPr>
        <w:t>Í</w:t>
      </w:r>
      <w:r w:rsidR="004E1B4A" w:rsidRPr="003516B8">
        <w:rPr>
          <w:rStyle w:val="Ttulo2Car"/>
          <w:rFonts w:eastAsia="Arial Unicode MS" w:cs="Arial"/>
          <w:szCs w:val="24"/>
        </w:rPr>
        <w:t>O DE INFORMACIÓN</w:t>
      </w:r>
      <w:r w:rsidR="00D214F4" w:rsidRPr="003516B8">
        <w:rPr>
          <w:rStyle w:val="Ttulo2Car"/>
          <w:rFonts w:eastAsia="Arial Unicode MS" w:cs="Arial"/>
          <w:szCs w:val="24"/>
        </w:rPr>
        <w:t>:</w:t>
      </w:r>
      <w:bookmarkEnd w:id="27"/>
      <w:r w:rsidRPr="00A943AB">
        <w:rPr>
          <w:rFonts w:ascii="Arial" w:eastAsia="Arial Unicode MS" w:hAnsi="Arial" w:cs="Arial"/>
          <w:bCs/>
          <w:color w:val="FF0000"/>
          <w:spacing w:val="-3"/>
        </w:rPr>
        <w:t xml:space="preserve"> </w:t>
      </w:r>
      <w:r w:rsidR="001818A4" w:rsidRPr="003516B8">
        <w:rPr>
          <w:rFonts w:ascii="Arial" w:eastAsia="Arial Unicode MS" w:hAnsi="Arial" w:cs="Arial"/>
          <w:bCs/>
          <w:spacing w:val="-3"/>
        </w:rPr>
        <w:t xml:space="preserve">Con la finalidad de prevenir el sobreendeudamiento de nuestros clientes, (Nombre Completo de la IFIM) consultará la(s) central(es) de riesgo </w:t>
      </w:r>
      <w:r w:rsidR="000B33BB" w:rsidRPr="003516B8">
        <w:rPr>
          <w:rFonts w:ascii="Arial" w:eastAsia="Arial Unicode MS" w:hAnsi="Arial" w:cs="Arial"/>
          <w:bCs/>
          <w:spacing w:val="-3"/>
        </w:rPr>
        <w:t xml:space="preserve">privadas </w:t>
      </w:r>
      <w:r w:rsidR="00EF5240">
        <w:rPr>
          <w:rFonts w:ascii="Arial" w:eastAsia="Arial Unicode MS" w:hAnsi="Arial" w:cs="Arial"/>
          <w:bCs/>
          <w:spacing w:val="-3"/>
        </w:rPr>
        <w:t>autorizadas</w:t>
      </w:r>
      <w:r w:rsidR="00EF5240" w:rsidRPr="003516B8">
        <w:rPr>
          <w:rFonts w:ascii="Arial" w:eastAsia="Arial Unicode MS" w:hAnsi="Arial" w:cs="Arial"/>
          <w:bCs/>
          <w:spacing w:val="-3"/>
        </w:rPr>
        <w:t xml:space="preserve"> </w:t>
      </w:r>
      <w:r w:rsidR="000B33BB" w:rsidRPr="003516B8">
        <w:rPr>
          <w:rFonts w:ascii="Arial" w:eastAsia="Arial Unicode MS" w:hAnsi="Arial" w:cs="Arial"/>
          <w:bCs/>
          <w:spacing w:val="-3"/>
        </w:rPr>
        <w:t xml:space="preserve">por la </w:t>
      </w:r>
      <w:r w:rsidR="000B33BB" w:rsidRPr="00245474">
        <w:rPr>
          <w:rFonts w:ascii="Arial" w:eastAsia="Arial Unicode MS" w:hAnsi="Arial" w:cs="Arial"/>
          <w:bCs/>
          <w:spacing w:val="-3"/>
        </w:rPr>
        <w:t>SIBOIF</w:t>
      </w:r>
      <w:r w:rsidR="000B33BB" w:rsidRPr="003516B8">
        <w:rPr>
          <w:rFonts w:ascii="Arial" w:eastAsia="Arial Unicode MS" w:hAnsi="Arial" w:cs="Arial"/>
          <w:bCs/>
          <w:spacing w:val="-3"/>
        </w:rPr>
        <w:t xml:space="preserve"> </w:t>
      </w:r>
      <w:r w:rsidR="001818A4" w:rsidRPr="003516B8">
        <w:rPr>
          <w:rFonts w:ascii="Arial" w:eastAsia="Arial Unicode MS" w:hAnsi="Arial" w:cs="Arial"/>
          <w:bCs/>
          <w:spacing w:val="-3"/>
        </w:rPr>
        <w:lastRenderedPageBreak/>
        <w:t>que estime conveni</w:t>
      </w:r>
      <w:r w:rsidR="000B33BB" w:rsidRPr="003516B8">
        <w:rPr>
          <w:rFonts w:ascii="Arial" w:eastAsia="Arial Unicode MS" w:hAnsi="Arial" w:cs="Arial"/>
          <w:bCs/>
          <w:spacing w:val="-3"/>
        </w:rPr>
        <w:t>en</w:t>
      </w:r>
      <w:r w:rsidR="001818A4" w:rsidRPr="003516B8">
        <w:rPr>
          <w:rFonts w:ascii="Arial" w:eastAsia="Arial Unicode MS" w:hAnsi="Arial" w:cs="Arial"/>
          <w:bCs/>
          <w:spacing w:val="-3"/>
        </w:rPr>
        <w:t>te</w:t>
      </w:r>
      <w:r w:rsidR="004E1B4A" w:rsidRPr="003516B8">
        <w:rPr>
          <w:rFonts w:ascii="Arial" w:eastAsia="Arial Unicode MS" w:hAnsi="Arial" w:cs="Arial"/>
          <w:bCs/>
          <w:spacing w:val="-3"/>
        </w:rPr>
        <w:t xml:space="preserve"> para tales efectos</w:t>
      </w:r>
      <w:r w:rsidR="00D077CB" w:rsidRPr="003516B8">
        <w:rPr>
          <w:rFonts w:ascii="Arial" w:eastAsia="Arial Unicode MS" w:hAnsi="Arial" w:cs="Arial"/>
          <w:bCs/>
          <w:spacing w:val="-3"/>
        </w:rPr>
        <w:t>, cumpliendo con lo establecido en el artículo cuarenta y uno (41) de la Ley N</w:t>
      </w:r>
      <w:r w:rsidR="00E61F06">
        <w:rPr>
          <w:rFonts w:ascii="Arial" w:eastAsia="Arial Unicode MS" w:hAnsi="Arial" w:cs="Arial"/>
          <w:bCs/>
          <w:spacing w:val="-3"/>
        </w:rPr>
        <w:t>o</w:t>
      </w:r>
      <w:r w:rsidR="00D077CB" w:rsidRPr="003516B8">
        <w:rPr>
          <w:rFonts w:ascii="Arial" w:eastAsia="Arial Unicode MS" w:hAnsi="Arial" w:cs="Arial"/>
          <w:bCs/>
          <w:spacing w:val="-3"/>
        </w:rPr>
        <w:t>. 769, Ley de Fomento y Regulación delas Microfinanzas</w:t>
      </w:r>
      <w:r w:rsidR="001818A4" w:rsidRPr="003516B8">
        <w:rPr>
          <w:rFonts w:ascii="Arial" w:eastAsia="Arial Unicode MS" w:hAnsi="Arial" w:cs="Arial"/>
          <w:bCs/>
          <w:spacing w:val="-3"/>
        </w:rPr>
        <w:t xml:space="preserve">. </w:t>
      </w:r>
      <w:r w:rsidR="004E1B4A" w:rsidRPr="003516B8">
        <w:rPr>
          <w:rFonts w:ascii="Arial" w:eastAsia="Arial Unicode MS" w:hAnsi="Arial" w:cs="Arial"/>
          <w:bCs/>
          <w:spacing w:val="-3"/>
        </w:rPr>
        <w:t xml:space="preserve">Por lo que </w:t>
      </w:r>
      <w:r w:rsidR="00B57747" w:rsidRPr="00154EB1">
        <w:rPr>
          <w:rFonts w:ascii="Arial" w:eastAsia="Arial Unicode MS" w:hAnsi="Arial" w:cs="Arial"/>
          <w:b/>
          <w:bCs/>
          <w:spacing w:val="-3"/>
        </w:rPr>
        <w:t>EL</w:t>
      </w:r>
      <w:r w:rsidR="001818A4" w:rsidRPr="00154EB1">
        <w:rPr>
          <w:rFonts w:ascii="Arial" w:eastAsia="Arial Unicode MS" w:hAnsi="Arial" w:cs="Arial"/>
          <w:b/>
          <w:bCs/>
          <w:spacing w:val="-3"/>
        </w:rPr>
        <w:t xml:space="preserve"> </w:t>
      </w:r>
      <w:r w:rsidR="00D214F4" w:rsidRPr="00154EB1">
        <w:rPr>
          <w:rFonts w:ascii="Arial" w:eastAsia="Arial Unicode MS" w:hAnsi="Arial" w:cs="Arial"/>
          <w:b/>
          <w:bCs/>
          <w:spacing w:val="-3"/>
        </w:rPr>
        <w:t>DEUDOR</w:t>
      </w:r>
      <w:r w:rsidR="003609BF" w:rsidRPr="00E61F06">
        <w:rPr>
          <w:rFonts w:ascii="Arial" w:eastAsia="Arial Unicode MS" w:hAnsi="Arial" w:cs="Arial"/>
          <w:bCs/>
          <w:spacing w:val="-3"/>
        </w:rPr>
        <w:t>,</w:t>
      </w:r>
      <w:r w:rsidR="00D214F4" w:rsidRPr="003516B8">
        <w:rPr>
          <w:rFonts w:ascii="Arial" w:eastAsia="Arial Unicode MS" w:hAnsi="Arial" w:cs="Arial"/>
          <w:bCs/>
          <w:spacing w:val="-3"/>
        </w:rPr>
        <w:t xml:space="preserve"> </w:t>
      </w:r>
      <w:r w:rsidR="00490FC5" w:rsidRPr="003516B8">
        <w:rPr>
          <w:rFonts w:ascii="Arial" w:eastAsia="Arial Unicode MS" w:hAnsi="Arial" w:cs="Arial"/>
          <w:bCs/>
          <w:spacing w:val="-3"/>
        </w:rPr>
        <w:t>a</w:t>
      </w:r>
      <w:r w:rsidR="004E1B4A" w:rsidRPr="003516B8">
        <w:rPr>
          <w:rFonts w:ascii="Arial" w:eastAsia="Arial Unicode MS" w:hAnsi="Arial" w:cs="Arial"/>
          <w:bCs/>
          <w:spacing w:val="-3"/>
        </w:rPr>
        <w:t>utoriza y conviene contractualmente dicha consulta y el suministro de información positiva y negativa a las mismas</w:t>
      </w:r>
      <w:r w:rsidR="00954322">
        <w:rPr>
          <w:rFonts w:ascii="Arial" w:eastAsia="Arial Unicode MS" w:hAnsi="Arial" w:cs="Arial"/>
          <w:bCs/>
          <w:spacing w:val="-3"/>
        </w:rPr>
        <w:t>,</w:t>
      </w:r>
      <w:r w:rsidR="00D077CB" w:rsidRPr="003516B8">
        <w:rPr>
          <w:rFonts w:ascii="Arial" w:eastAsia="Arial Unicode MS" w:hAnsi="Arial" w:cs="Arial"/>
          <w:bCs/>
          <w:spacing w:val="-3"/>
        </w:rPr>
        <w:t xml:space="preserve"> lo cual sustenta su record crediticio</w:t>
      </w:r>
      <w:r w:rsidR="004E1B4A" w:rsidRPr="003516B8">
        <w:rPr>
          <w:rFonts w:ascii="Arial" w:eastAsia="Arial Unicode MS" w:hAnsi="Arial" w:cs="Arial"/>
          <w:bCs/>
          <w:spacing w:val="-3"/>
        </w:rPr>
        <w:t xml:space="preserve">; y en este mismo acto </w:t>
      </w:r>
      <w:r w:rsidR="00D214F4" w:rsidRPr="003516B8">
        <w:rPr>
          <w:rFonts w:ascii="Arial" w:eastAsia="Arial Unicode MS" w:hAnsi="Arial" w:cs="Arial"/>
          <w:bCs/>
          <w:spacing w:val="-3"/>
        </w:rPr>
        <w:t xml:space="preserve">declara que la información que ha suministrado a </w:t>
      </w:r>
      <w:r w:rsidR="00B57747">
        <w:rPr>
          <w:rFonts w:ascii="Arial" w:eastAsia="Arial Unicode MS" w:hAnsi="Arial" w:cs="Arial"/>
          <w:b/>
          <w:bCs/>
          <w:spacing w:val="-3"/>
        </w:rPr>
        <w:t>EL</w:t>
      </w:r>
      <w:r w:rsidR="00B57747" w:rsidRPr="003516B8">
        <w:rPr>
          <w:rFonts w:ascii="Arial" w:eastAsia="Arial Unicode MS" w:hAnsi="Arial" w:cs="Arial"/>
          <w:b/>
          <w:bCs/>
          <w:spacing w:val="-3"/>
        </w:rPr>
        <w:t xml:space="preserve"> </w:t>
      </w:r>
      <w:r w:rsidR="00B56BDC" w:rsidRPr="003516B8">
        <w:rPr>
          <w:rFonts w:ascii="Arial" w:eastAsia="Arial Unicode MS" w:hAnsi="Arial" w:cs="Arial"/>
          <w:b/>
          <w:bCs/>
          <w:spacing w:val="-3"/>
        </w:rPr>
        <w:t xml:space="preserve">ACREEDOR, </w:t>
      </w:r>
      <w:r w:rsidR="00D214F4" w:rsidRPr="003516B8">
        <w:rPr>
          <w:rFonts w:ascii="Arial" w:eastAsia="Arial Unicode MS" w:hAnsi="Arial" w:cs="Arial"/>
          <w:bCs/>
          <w:spacing w:val="-3"/>
        </w:rPr>
        <w:t xml:space="preserve">en ocasión de la solicitud de crédito y/o de la celebración de este contrato, es </w:t>
      </w:r>
      <w:r w:rsidR="00B56BDC" w:rsidRPr="003516B8">
        <w:rPr>
          <w:rFonts w:ascii="Arial" w:eastAsia="Arial Unicode MS" w:hAnsi="Arial" w:cs="Arial"/>
          <w:bCs/>
          <w:spacing w:val="-3"/>
        </w:rPr>
        <w:t xml:space="preserve">verídica. </w:t>
      </w:r>
      <w:r w:rsidR="00163F9B" w:rsidRPr="003516B8">
        <w:rPr>
          <w:rFonts w:ascii="Arial" w:eastAsia="Arial Unicode MS" w:hAnsi="Arial" w:cs="Arial"/>
          <w:bCs/>
          <w:spacing w:val="-3"/>
        </w:rPr>
        <w:t xml:space="preserve">Por su parte </w:t>
      </w:r>
      <w:r w:rsidR="00B57747" w:rsidRPr="00154EB1">
        <w:rPr>
          <w:rFonts w:ascii="Arial" w:eastAsia="Arial Unicode MS" w:hAnsi="Arial" w:cs="Arial"/>
          <w:b/>
          <w:bCs/>
          <w:spacing w:val="-3"/>
        </w:rPr>
        <w:t xml:space="preserve">EL </w:t>
      </w:r>
      <w:r w:rsidR="00163F9B" w:rsidRPr="00154EB1">
        <w:rPr>
          <w:rFonts w:ascii="Arial" w:eastAsia="Arial Unicode MS" w:hAnsi="Arial" w:cs="Arial"/>
          <w:b/>
          <w:bCs/>
          <w:spacing w:val="-3"/>
        </w:rPr>
        <w:t>ACREEDOR</w:t>
      </w:r>
      <w:r w:rsidR="00163F9B" w:rsidRPr="003516B8">
        <w:rPr>
          <w:rFonts w:ascii="Arial" w:eastAsia="Arial Unicode MS" w:hAnsi="Arial" w:cs="Arial"/>
          <w:bCs/>
          <w:spacing w:val="-3"/>
        </w:rPr>
        <w:t xml:space="preserve"> se compromete a utilizar responsablemente la información que reciba de</w:t>
      </w:r>
      <w:r w:rsidR="00954322">
        <w:rPr>
          <w:rFonts w:ascii="Arial" w:eastAsia="Arial Unicode MS" w:hAnsi="Arial" w:cs="Arial"/>
          <w:bCs/>
          <w:spacing w:val="-3"/>
        </w:rPr>
        <w:t xml:space="preserve"> </w:t>
      </w:r>
      <w:r w:rsidR="00954322" w:rsidRPr="00954322">
        <w:rPr>
          <w:rFonts w:ascii="Arial" w:eastAsia="Arial Unicode MS" w:hAnsi="Arial" w:cs="Arial"/>
          <w:b/>
          <w:bCs/>
          <w:spacing w:val="-3"/>
        </w:rPr>
        <w:t>EL DEUDOR</w:t>
      </w:r>
      <w:r w:rsidR="00163F9B" w:rsidRPr="003516B8">
        <w:rPr>
          <w:rFonts w:ascii="Arial" w:eastAsia="Arial Unicode MS" w:hAnsi="Arial" w:cs="Arial"/>
          <w:bCs/>
          <w:spacing w:val="-3"/>
        </w:rPr>
        <w:t>.</w:t>
      </w:r>
    </w:p>
    <w:p w14:paraId="24FBFCEE" w14:textId="77777777" w:rsidR="00B56BDC" w:rsidRPr="003516B8" w:rsidRDefault="00B56BDC" w:rsidP="002061DC">
      <w:pPr>
        <w:tabs>
          <w:tab w:val="left" w:pos="3402"/>
        </w:tabs>
        <w:ind w:right="-6"/>
        <w:jc w:val="both"/>
        <w:rPr>
          <w:rFonts w:ascii="Arial" w:eastAsia="Arial Unicode MS" w:hAnsi="Arial" w:cs="Arial"/>
          <w:bCs/>
          <w:color w:val="FF0000"/>
          <w:spacing w:val="-3"/>
        </w:rPr>
      </w:pPr>
    </w:p>
    <w:p w14:paraId="72230FD9" w14:textId="66BB132F" w:rsidR="008252DA" w:rsidRDefault="00C55A16" w:rsidP="008B5D5A">
      <w:pPr>
        <w:jc w:val="both"/>
        <w:rPr>
          <w:rFonts w:ascii="Arial" w:eastAsia="Arial Unicode MS" w:hAnsi="Arial" w:cs="Arial"/>
          <w:bCs/>
          <w:spacing w:val="-3"/>
        </w:rPr>
      </w:pPr>
      <w:bookmarkStart w:id="28" w:name="_Toc496273786"/>
      <w:r w:rsidRPr="00A6564D">
        <w:rPr>
          <w:rStyle w:val="Ttulo2Car"/>
        </w:rPr>
        <w:t>CLÁUSULA VIGÉSIMA</w:t>
      </w:r>
      <w:r w:rsidR="002D2AF9">
        <w:rPr>
          <w:rStyle w:val="Ttulo2Car"/>
          <w:rFonts w:eastAsia="Arial Unicode MS"/>
        </w:rPr>
        <w:t xml:space="preserve">: </w:t>
      </w:r>
      <w:r w:rsidRPr="00A6564D">
        <w:rPr>
          <w:rStyle w:val="Ttulo2Car"/>
        </w:rPr>
        <w:t>GASTOS Y HONORARIOS</w:t>
      </w:r>
      <w:r w:rsidR="004347A8" w:rsidRPr="00A6564D">
        <w:rPr>
          <w:rStyle w:val="Ttulo2Car"/>
        </w:rPr>
        <w:t xml:space="preserve"> LEGALES</w:t>
      </w:r>
      <w:r w:rsidRPr="00154EB1">
        <w:rPr>
          <w:rStyle w:val="Ttulo2Car"/>
          <w:rFonts w:cs="Arial"/>
          <w:szCs w:val="24"/>
        </w:rPr>
        <w:t>:</w:t>
      </w:r>
      <w:bookmarkEnd w:id="28"/>
      <w:r w:rsidRPr="00FB4D65">
        <w:rPr>
          <w:rStyle w:val="Ttulo2Car"/>
          <w:rFonts w:cs="Arial"/>
          <w:szCs w:val="24"/>
        </w:rPr>
        <w:t xml:space="preserve"> </w:t>
      </w:r>
      <w:r w:rsidR="00CF0C13" w:rsidRPr="00154EB1">
        <w:rPr>
          <w:rFonts w:ascii="Arial" w:eastAsia="Arial Unicode MS" w:hAnsi="Arial" w:cs="Arial"/>
          <w:b/>
          <w:bCs/>
          <w:spacing w:val="-3"/>
        </w:rPr>
        <w:t>EL DEUDOR</w:t>
      </w:r>
      <w:r w:rsidR="004347A8">
        <w:rPr>
          <w:rFonts w:ascii="Arial" w:eastAsia="Arial Unicode MS" w:hAnsi="Arial" w:cs="Arial"/>
          <w:bCs/>
          <w:spacing w:val="-3"/>
        </w:rPr>
        <w:t xml:space="preserve"> </w:t>
      </w:r>
      <w:r w:rsidRPr="00FB4D65">
        <w:rPr>
          <w:rFonts w:ascii="Arial" w:eastAsia="Arial Unicode MS" w:hAnsi="Arial" w:cs="Arial"/>
          <w:bCs/>
          <w:spacing w:val="-3"/>
        </w:rPr>
        <w:t xml:space="preserve"> </w:t>
      </w:r>
      <w:r w:rsidRPr="003516B8">
        <w:rPr>
          <w:rFonts w:ascii="Arial" w:eastAsia="Arial Unicode MS" w:hAnsi="Arial" w:cs="Arial"/>
          <w:bCs/>
          <w:spacing w:val="-3"/>
        </w:rPr>
        <w:t>ha</w:t>
      </w:r>
      <w:r w:rsidRPr="00FB4D65">
        <w:rPr>
          <w:rFonts w:ascii="Arial" w:eastAsia="Arial Unicode MS" w:hAnsi="Arial" w:cs="Arial"/>
          <w:bCs/>
          <w:spacing w:val="-3"/>
        </w:rPr>
        <w:t xml:space="preserve"> convenido que </w:t>
      </w:r>
      <w:r w:rsidR="004347A8">
        <w:rPr>
          <w:rFonts w:ascii="Arial" w:eastAsia="Arial Unicode MS" w:hAnsi="Arial" w:cs="Arial"/>
          <w:bCs/>
          <w:spacing w:val="-3"/>
        </w:rPr>
        <w:t>asumirá el pago de (Valor o % calculado sobre el monto de</w:t>
      </w:r>
      <w:r w:rsidR="00CF0C13">
        <w:rPr>
          <w:rFonts w:ascii="Arial" w:eastAsia="Arial Unicode MS" w:hAnsi="Arial" w:cs="Arial"/>
          <w:bCs/>
          <w:spacing w:val="-3"/>
        </w:rPr>
        <w:t xml:space="preserve"> XXXXX</w:t>
      </w:r>
      <w:r w:rsidR="004347A8">
        <w:rPr>
          <w:rFonts w:ascii="Arial" w:eastAsia="Arial Unicode MS" w:hAnsi="Arial" w:cs="Arial"/>
          <w:bCs/>
          <w:spacing w:val="-3"/>
        </w:rPr>
        <w:t>)</w:t>
      </w:r>
      <w:r w:rsidR="00B47F0C">
        <w:rPr>
          <w:rFonts w:ascii="Arial" w:eastAsia="Arial Unicode MS" w:hAnsi="Arial" w:cs="Arial"/>
          <w:bCs/>
          <w:spacing w:val="-3"/>
        </w:rPr>
        <w:t xml:space="preserve"> </w:t>
      </w:r>
      <w:r w:rsidR="004347A8">
        <w:rPr>
          <w:rFonts w:ascii="Arial" w:eastAsia="Arial Unicode MS" w:hAnsi="Arial" w:cs="Arial"/>
          <w:bCs/>
          <w:spacing w:val="-3"/>
        </w:rPr>
        <w:t>en concepto de honorarios legales por elaboración del presente contrato</w:t>
      </w:r>
      <w:r w:rsidR="00752A5D">
        <w:rPr>
          <w:rFonts w:ascii="Arial" w:eastAsia="Arial Unicode MS" w:hAnsi="Arial" w:cs="Arial"/>
          <w:bCs/>
          <w:spacing w:val="-3"/>
        </w:rPr>
        <w:t>, en concepto de inscripción registral (garantía mobiliaria o hipoteca)</w:t>
      </w:r>
      <w:r w:rsidR="004347A8">
        <w:rPr>
          <w:rFonts w:ascii="Arial" w:eastAsia="Arial Unicode MS" w:hAnsi="Arial" w:cs="Arial"/>
          <w:bCs/>
          <w:spacing w:val="-3"/>
        </w:rPr>
        <w:t xml:space="preserve"> y en concepto de </w:t>
      </w:r>
      <w:r w:rsidR="00B47F0C">
        <w:rPr>
          <w:rFonts w:ascii="Arial" w:eastAsia="Arial Unicode MS" w:hAnsi="Arial" w:cs="Arial"/>
          <w:bCs/>
          <w:spacing w:val="-3"/>
        </w:rPr>
        <w:t xml:space="preserve">elaboración de documento en el que conste la </w:t>
      </w:r>
      <w:r w:rsidR="004347A8">
        <w:rPr>
          <w:rFonts w:ascii="Arial" w:eastAsia="Arial Unicode MS" w:hAnsi="Arial" w:cs="Arial"/>
          <w:bCs/>
          <w:spacing w:val="-3"/>
        </w:rPr>
        <w:t xml:space="preserve">cancelación </w:t>
      </w:r>
      <w:r w:rsidR="00B47F0C">
        <w:rPr>
          <w:rFonts w:ascii="Arial" w:eastAsia="Arial Unicode MS" w:hAnsi="Arial" w:cs="Arial"/>
          <w:bCs/>
          <w:spacing w:val="-3"/>
        </w:rPr>
        <w:t>del crédito</w:t>
      </w:r>
      <w:r w:rsidR="009B5AFC">
        <w:rPr>
          <w:rFonts w:ascii="Arial" w:eastAsia="Arial Unicode MS" w:hAnsi="Arial" w:cs="Arial"/>
          <w:bCs/>
          <w:spacing w:val="-3"/>
        </w:rPr>
        <w:t xml:space="preserve"> (en caso de cancelación de garantía mobiliaria o hipoteca)</w:t>
      </w:r>
      <w:r w:rsidR="00B47F0C">
        <w:rPr>
          <w:rFonts w:ascii="Arial" w:eastAsia="Arial Unicode MS" w:hAnsi="Arial" w:cs="Arial"/>
          <w:bCs/>
          <w:spacing w:val="-3"/>
        </w:rPr>
        <w:t xml:space="preserve">, el </w:t>
      </w:r>
      <w:r w:rsidR="00F431CA">
        <w:rPr>
          <w:rFonts w:ascii="Arial" w:eastAsia="Arial Unicode MS" w:hAnsi="Arial" w:cs="Arial"/>
          <w:bCs/>
          <w:spacing w:val="-3"/>
        </w:rPr>
        <w:t>pago</w:t>
      </w:r>
      <w:r w:rsidR="004347A8">
        <w:rPr>
          <w:rFonts w:ascii="Arial" w:eastAsia="Arial Unicode MS" w:hAnsi="Arial" w:cs="Arial"/>
          <w:bCs/>
          <w:spacing w:val="-3"/>
        </w:rPr>
        <w:t xml:space="preserve"> de (valor </w:t>
      </w:r>
      <w:r w:rsidR="004F7B69">
        <w:rPr>
          <w:rFonts w:ascii="Arial" w:eastAsia="Arial Unicode MS" w:hAnsi="Arial" w:cs="Arial"/>
          <w:bCs/>
          <w:spacing w:val="-3"/>
        </w:rPr>
        <w:t xml:space="preserve">x </w:t>
      </w:r>
      <w:r w:rsidR="004347A8">
        <w:rPr>
          <w:rFonts w:ascii="Arial" w:eastAsia="Arial Unicode MS" w:hAnsi="Arial" w:cs="Arial"/>
          <w:bCs/>
          <w:spacing w:val="-3"/>
        </w:rPr>
        <w:t>%</w:t>
      </w:r>
      <w:r w:rsidR="00F431CA" w:rsidRPr="00F431CA">
        <w:rPr>
          <w:rFonts w:ascii="Arial" w:eastAsia="Arial Unicode MS" w:hAnsi="Arial" w:cs="Arial"/>
          <w:bCs/>
          <w:spacing w:val="-3"/>
        </w:rPr>
        <w:t xml:space="preserve"> </w:t>
      </w:r>
      <w:r w:rsidR="00F431CA">
        <w:rPr>
          <w:rFonts w:ascii="Arial" w:eastAsia="Arial Unicode MS" w:hAnsi="Arial" w:cs="Arial"/>
          <w:bCs/>
          <w:spacing w:val="-3"/>
        </w:rPr>
        <w:t>calculado sobre el monto de</w:t>
      </w:r>
      <w:r w:rsidR="00CF0C13">
        <w:rPr>
          <w:rFonts w:ascii="Arial" w:eastAsia="Arial Unicode MS" w:hAnsi="Arial" w:cs="Arial"/>
          <w:bCs/>
          <w:spacing w:val="-3"/>
        </w:rPr>
        <w:t xml:space="preserve"> XXXXXXX</w:t>
      </w:r>
      <w:r w:rsidR="004347A8">
        <w:rPr>
          <w:rFonts w:ascii="Arial" w:eastAsia="Arial Unicode MS" w:hAnsi="Arial" w:cs="Arial"/>
          <w:bCs/>
          <w:spacing w:val="-3"/>
        </w:rPr>
        <w:t>)</w:t>
      </w:r>
      <w:r w:rsidRPr="00FB4D65">
        <w:rPr>
          <w:rFonts w:ascii="Arial" w:eastAsia="Arial Unicode MS" w:hAnsi="Arial" w:cs="Arial"/>
          <w:bCs/>
          <w:spacing w:val="-3"/>
        </w:rPr>
        <w:t xml:space="preserve">. </w:t>
      </w:r>
      <w:r w:rsidR="00CF0C13" w:rsidRPr="00154EB1">
        <w:rPr>
          <w:rFonts w:ascii="Arial" w:eastAsia="Arial Unicode MS" w:hAnsi="Arial" w:cs="Arial"/>
          <w:b/>
          <w:bCs/>
          <w:spacing w:val="-3"/>
        </w:rPr>
        <w:t xml:space="preserve">EL DEUDOR </w:t>
      </w:r>
      <w:r w:rsidR="00CF0C13" w:rsidRPr="00BD6782">
        <w:rPr>
          <w:rFonts w:ascii="Arial" w:eastAsia="Arial Unicode MS" w:hAnsi="Arial" w:cs="Arial"/>
          <w:bCs/>
          <w:spacing w:val="-3"/>
        </w:rPr>
        <w:t xml:space="preserve">o </w:t>
      </w:r>
      <w:r w:rsidR="00CF0C13" w:rsidRPr="00154EB1">
        <w:rPr>
          <w:rFonts w:ascii="Arial" w:eastAsia="Arial Unicode MS" w:hAnsi="Arial" w:cs="Arial"/>
          <w:b/>
          <w:bCs/>
          <w:spacing w:val="-3"/>
        </w:rPr>
        <w:t>LOS DEUDORES</w:t>
      </w:r>
      <w:r w:rsidRPr="00FB4D65">
        <w:rPr>
          <w:rFonts w:ascii="Arial" w:eastAsia="Arial Unicode MS" w:hAnsi="Arial" w:cs="Arial"/>
          <w:bCs/>
          <w:spacing w:val="-3"/>
        </w:rPr>
        <w:t xml:space="preserve">, se obligan al pago de los honorarios del </w:t>
      </w:r>
      <w:r w:rsidR="00B47F0C">
        <w:rPr>
          <w:rFonts w:ascii="Arial" w:eastAsia="Arial Unicode MS" w:hAnsi="Arial" w:cs="Arial"/>
          <w:bCs/>
          <w:spacing w:val="-3"/>
        </w:rPr>
        <w:t>(</w:t>
      </w:r>
      <w:r w:rsidRPr="003516B8">
        <w:rPr>
          <w:rFonts w:ascii="Arial" w:eastAsia="Arial Unicode MS" w:hAnsi="Arial" w:cs="Arial"/>
          <w:bCs/>
          <w:spacing w:val="-3"/>
        </w:rPr>
        <w:t>P</w:t>
      </w:r>
      <w:r w:rsidR="00B47F0C">
        <w:rPr>
          <w:rFonts w:ascii="Arial" w:eastAsia="Arial Unicode MS" w:hAnsi="Arial" w:cs="Arial"/>
          <w:bCs/>
          <w:spacing w:val="-3"/>
        </w:rPr>
        <w:t>orcentaje o Valor en Letras)</w:t>
      </w:r>
      <w:r w:rsidRPr="00FB4D65">
        <w:rPr>
          <w:rFonts w:ascii="Arial" w:eastAsia="Arial Unicode MS" w:hAnsi="Arial" w:cs="Arial"/>
          <w:bCs/>
          <w:spacing w:val="-3"/>
        </w:rPr>
        <w:t xml:space="preserve"> (</w:t>
      </w:r>
      <w:r w:rsidRPr="003516B8">
        <w:rPr>
          <w:rFonts w:ascii="Arial" w:eastAsia="Arial Unicode MS" w:hAnsi="Arial" w:cs="Arial"/>
          <w:bCs/>
          <w:spacing w:val="-3"/>
        </w:rPr>
        <w:t>%</w:t>
      </w:r>
      <w:r w:rsidR="00BB0427">
        <w:rPr>
          <w:rFonts w:ascii="Arial" w:eastAsia="Arial Unicode MS" w:hAnsi="Arial" w:cs="Arial"/>
          <w:bCs/>
          <w:spacing w:val="-3"/>
        </w:rPr>
        <w:t xml:space="preserve"> sobre el monto de</w:t>
      </w:r>
      <w:r w:rsidR="00B47F0C">
        <w:rPr>
          <w:rFonts w:ascii="Arial" w:eastAsia="Arial Unicode MS" w:hAnsi="Arial" w:cs="Arial"/>
          <w:bCs/>
          <w:spacing w:val="-3"/>
        </w:rPr>
        <w:t xml:space="preserve"> </w:t>
      </w:r>
      <w:r w:rsidR="00CF0C13">
        <w:rPr>
          <w:rFonts w:ascii="Arial" w:eastAsia="Arial Unicode MS" w:hAnsi="Arial" w:cs="Arial"/>
          <w:bCs/>
          <w:spacing w:val="-3"/>
        </w:rPr>
        <w:t>XXXXXX</w:t>
      </w:r>
      <w:r w:rsidRPr="00FB4D65">
        <w:rPr>
          <w:rFonts w:ascii="Arial" w:eastAsia="Arial Unicode MS" w:hAnsi="Arial" w:cs="Arial"/>
          <w:bCs/>
          <w:spacing w:val="-3"/>
        </w:rPr>
        <w:t xml:space="preserve">), </w:t>
      </w:r>
      <w:r w:rsidRPr="003516B8">
        <w:rPr>
          <w:rFonts w:ascii="Arial" w:eastAsia="Arial Unicode MS" w:hAnsi="Arial" w:cs="Arial"/>
          <w:bCs/>
          <w:spacing w:val="-3"/>
        </w:rPr>
        <w:t>c</w:t>
      </w:r>
      <w:r w:rsidRPr="00FB4D65">
        <w:rPr>
          <w:rFonts w:ascii="Arial" w:eastAsia="Arial Unicode MS" w:hAnsi="Arial" w:cs="Arial"/>
          <w:bCs/>
          <w:spacing w:val="-3"/>
        </w:rPr>
        <w:t>omo recargo por COBRANZA que realicen los Gestores de Cobro o Abogado Litigante</w:t>
      </w:r>
      <w:r w:rsidR="00FB4D65">
        <w:rPr>
          <w:rFonts w:ascii="Arial" w:eastAsia="Arial Unicode MS" w:hAnsi="Arial" w:cs="Arial"/>
          <w:bCs/>
          <w:spacing w:val="-3"/>
        </w:rPr>
        <w:t xml:space="preserve"> contratado por </w:t>
      </w:r>
      <w:r w:rsidR="00FB4D65" w:rsidRPr="00154EB1">
        <w:rPr>
          <w:rFonts w:ascii="Arial" w:eastAsia="Arial Unicode MS" w:hAnsi="Arial" w:cs="Arial"/>
          <w:b/>
          <w:bCs/>
          <w:spacing w:val="-3"/>
        </w:rPr>
        <w:t>EL ACREEDOR</w:t>
      </w:r>
      <w:r w:rsidRPr="003516B8">
        <w:rPr>
          <w:rFonts w:ascii="Arial" w:eastAsia="Arial Unicode MS" w:hAnsi="Arial" w:cs="Arial"/>
          <w:bCs/>
          <w:spacing w:val="-3"/>
        </w:rPr>
        <w:t>,</w:t>
      </w:r>
      <w:r w:rsidRPr="00FB4D65">
        <w:rPr>
          <w:rFonts w:ascii="Arial" w:eastAsia="Arial Unicode MS" w:hAnsi="Arial" w:cs="Arial"/>
          <w:bCs/>
          <w:spacing w:val="-3"/>
        </w:rPr>
        <w:t xml:space="preserve"> se le sumarán todo gasto en que se incurra por la recuperación del crédito. En caso de que se presente la Demanda Judicial ante el Juez Competente, </w:t>
      </w:r>
      <w:r w:rsidR="00B47F0C" w:rsidRPr="00154EB1">
        <w:rPr>
          <w:rFonts w:ascii="Arial" w:eastAsia="Arial Unicode MS" w:hAnsi="Arial" w:cs="Arial"/>
          <w:b/>
          <w:bCs/>
          <w:spacing w:val="-3"/>
        </w:rPr>
        <w:t>EL DEUDOR</w:t>
      </w:r>
      <w:r w:rsidR="00B47F0C">
        <w:rPr>
          <w:rFonts w:ascii="Arial" w:eastAsia="Arial Unicode MS" w:hAnsi="Arial" w:cs="Arial"/>
          <w:bCs/>
          <w:spacing w:val="-3"/>
        </w:rPr>
        <w:t xml:space="preserve"> </w:t>
      </w:r>
      <w:r w:rsidRPr="00FB4D65">
        <w:rPr>
          <w:rFonts w:ascii="Arial" w:eastAsia="Arial Unicode MS" w:hAnsi="Arial" w:cs="Arial"/>
          <w:bCs/>
          <w:spacing w:val="-3"/>
        </w:rPr>
        <w:t>reconocerá en concepto de C</w:t>
      </w:r>
      <w:r w:rsidR="004408C2">
        <w:rPr>
          <w:rFonts w:ascii="Arial" w:eastAsia="Arial Unicode MS" w:hAnsi="Arial" w:cs="Arial"/>
          <w:bCs/>
          <w:spacing w:val="-3"/>
        </w:rPr>
        <w:t>ostas Legales</w:t>
      </w:r>
      <w:r w:rsidR="00B47F0C">
        <w:rPr>
          <w:rFonts w:ascii="Arial" w:eastAsia="Arial Unicode MS" w:hAnsi="Arial" w:cs="Arial"/>
          <w:bCs/>
          <w:spacing w:val="-3"/>
        </w:rPr>
        <w:t>, el (</w:t>
      </w:r>
      <w:r w:rsidR="001466F8" w:rsidRPr="003516B8">
        <w:rPr>
          <w:rFonts w:ascii="Arial" w:eastAsia="Arial Unicode MS" w:hAnsi="Arial" w:cs="Arial"/>
          <w:bCs/>
          <w:spacing w:val="-3"/>
        </w:rPr>
        <w:t>P</w:t>
      </w:r>
      <w:r w:rsidR="00B47F0C">
        <w:rPr>
          <w:rFonts w:ascii="Arial" w:eastAsia="Arial Unicode MS" w:hAnsi="Arial" w:cs="Arial"/>
          <w:bCs/>
          <w:spacing w:val="-3"/>
        </w:rPr>
        <w:t xml:space="preserve">orcentaje o Valor en Letras) </w:t>
      </w:r>
      <w:r w:rsidRPr="00FB4D65">
        <w:rPr>
          <w:rFonts w:ascii="Arial" w:eastAsia="Arial Unicode MS" w:hAnsi="Arial" w:cs="Arial"/>
          <w:bCs/>
          <w:spacing w:val="-3"/>
        </w:rPr>
        <w:t xml:space="preserve">sobre la suma demandada, en </w:t>
      </w:r>
      <w:r w:rsidR="00B47F0C">
        <w:rPr>
          <w:rFonts w:ascii="Arial" w:eastAsia="Arial Unicode MS" w:hAnsi="Arial" w:cs="Arial"/>
          <w:bCs/>
          <w:spacing w:val="-3"/>
        </w:rPr>
        <w:t xml:space="preserve">el </w:t>
      </w:r>
      <w:r w:rsidRPr="00FB4D65">
        <w:rPr>
          <w:rFonts w:ascii="Arial" w:eastAsia="Arial Unicode MS" w:hAnsi="Arial" w:cs="Arial"/>
          <w:bCs/>
          <w:spacing w:val="-3"/>
        </w:rPr>
        <w:t>caso</w:t>
      </w:r>
      <w:r w:rsidR="00B47F0C">
        <w:rPr>
          <w:rFonts w:ascii="Arial" w:eastAsia="Arial Unicode MS" w:hAnsi="Arial" w:cs="Arial"/>
          <w:bCs/>
          <w:spacing w:val="-3"/>
        </w:rPr>
        <w:t xml:space="preserve"> que </w:t>
      </w:r>
      <w:r w:rsidRPr="00FB4D65">
        <w:rPr>
          <w:rFonts w:ascii="Arial" w:eastAsia="Arial Unicode MS" w:hAnsi="Arial" w:cs="Arial"/>
          <w:bCs/>
          <w:spacing w:val="-3"/>
        </w:rPr>
        <w:t>este porcentaje no cubriese los gastos y honorarios efectuados por la recuperación del crédito, se elevará el mismo hasta cubrir su totalidad.</w:t>
      </w:r>
    </w:p>
    <w:p w14:paraId="4623EC6C" w14:textId="77777777" w:rsidR="0017718D" w:rsidRDefault="0017718D" w:rsidP="008B5D5A">
      <w:pPr>
        <w:jc w:val="both"/>
        <w:rPr>
          <w:rFonts w:ascii="Arial" w:eastAsia="Arial Unicode MS" w:hAnsi="Arial" w:cs="Arial"/>
          <w:bCs/>
          <w:spacing w:val="-3"/>
        </w:rPr>
      </w:pPr>
    </w:p>
    <w:p w14:paraId="2ADE8C80" w14:textId="61AF64B3" w:rsidR="008252DA" w:rsidRPr="00702656" w:rsidRDefault="0066297D" w:rsidP="00702656">
      <w:pPr>
        <w:jc w:val="both"/>
        <w:rPr>
          <w:rFonts w:ascii="Arial" w:eastAsia="Arial Unicode MS" w:hAnsi="Arial" w:cs="Arial"/>
          <w:bCs/>
          <w:spacing w:val="-3"/>
          <w:lang w:val="es-ES"/>
        </w:rPr>
      </w:pPr>
      <w:bookmarkStart w:id="29" w:name="_Toc496273787"/>
      <w:r w:rsidRPr="00A6564D">
        <w:rPr>
          <w:rStyle w:val="Ttulo2Car"/>
        </w:rPr>
        <w:t>CLÁUSULA VIG</w:t>
      </w:r>
      <w:r w:rsidR="008F421A">
        <w:rPr>
          <w:rStyle w:val="Ttulo2Car"/>
        </w:rPr>
        <w:t>É</w:t>
      </w:r>
      <w:r w:rsidRPr="00A6564D">
        <w:rPr>
          <w:rStyle w:val="Ttulo2Car"/>
        </w:rPr>
        <w:t xml:space="preserve">SIMA </w:t>
      </w:r>
      <w:r w:rsidR="00A127C1">
        <w:rPr>
          <w:rStyle w:val="Ttulo2Car"/>
        </w:rPr>
        <w:t>PRIMERA</w:t>
      </w:r>
      <w:r w:rsidRPr="00A6564D">
        <w:rPr>
          <w:rStyle w:val="Ttulo2Car"/>
        </w:rPr>
        <w:t>: MODIFICACIONES</w:t>
      </w:r>
      <w:r w:rsidR="00702656" w:rsidRPr="00A6564D">
        <w:rPr>
          <w:rStyle w:val="Ttulo2Car"/>
        </w:rPr>
        <w:t xml:space="preserve"> AL CONTRATO</w:t>
      </w:r>
      <w:r w:rsidRPr="00A6564D">
        <w:rPr>
          <w:rStyle w:val="Ttulo2Car"/>
          <w:b w:val="0"/>
          <w:bCs w:val="0"/>
          <w:szCs w:val="24"/>
          <w:lang w:val="es-ES"/>
        </w:rPr>
        <w:t>:</w:t>
      </w:r>
      <w:bookmarkEnd w:id="29"/>
      <w:r w:rsidRPr="00702656">
        <w:rPr>
          <w:rFonts w:ascii="Arial" w:eastAsia="Arial Unicode MS" w:hAnsi="Arial" w:cs="Arial"/>
          <w:b/>
          <w:bCs/>
          <w:spacing w:val="-3"/>
        </w:rPr>
        <w:t xml:space="preserve"> </w:t>
      </w:r>
      <w:r w:rsidR="00702656" w:rsidRPr="00C7185F">
        <w:rPr>
          <w:rFonts w:ascii="Arial" w:eastAsia="Arial Unicode MS" w:hAnsi="Arial" w:cs="Arial"/>
          <w:color w:val="2F5496"/>
          <w:lang w:val="es-ES"/>
        </w:rPr>
        <w:t>(</w:t>
      </w:r>
      <w:r w:rsidR="003B39C5">
        <w:rPr>
          <w:rFonts w:ascii="Arial" w:eastAsia="Arial Unicode MS" w:hAnsi="Arial" w:cs="Arial"/>
          <w:color w:val="2F5496"/>
          <w:lang w:val="es-ES"/>
        </w:rPr>
        <w:t>En el caso que aplique</w:t>
      </w:r>
      <w:r w:rsidR="00057850">
        <w:rPr>
          <w:rFonts w:ascii="Arial" w:eastAsia="Arial Unicode MS" w:hAnsi="Arial" w:cs="Arial"/>
          <w:color w:val="2F5496"/>
          <w:lang w:val="es-ES"/>
        </w:rPr>
        <w:t>,</w:t>
      </w:r>
      <w:r w:rsidR="003B39C5">
        <w:rPr>
          <w:rFonts w:ascii="Arial" w:eastAsia="Arial Unicode MS" w:hAnsi="Arial" w:cs="Arial"/>
          <w:color w:val="2F5496"/>
          <w:lang w:val="es-ES"/>
        </w:rPr>
        <w:t xml:space="preserve"> se establecerá</w:t>
      </w:r>
      <w:r w:rsidR="00702656" w:rsidRPr="003516B8">
        <w:rPr>
          <w:rFonts w:ascii="Arial" w:eastAsia="Arial Unicode MS" w:hAnsi="Arial" w:cs="Arial"/>
          <w:color w:val="2F5496"/>
          <w:lang w:val="es-ES"/>
        </w:rPr>
        <w:t xml:space="preserve"> observando lo dispuesto en la Ley No. 769, Ley de Fomento y Regulación de las Microfinanzas, Ley No. 842, Ley de Protección de los Derechos de las Personas Consumidoras y Usuarias</w:t>
      </w:r>
      <w:r w:rsidR="00702656">
        <w:rPr>
          <w:rFonts w:ascii="Arial" w:eastAsia="Arial Unicode MS" w:hAnsi="Arial" w:cs="Arial"/>
          <w:color w:val="2F5496"/>
          <w:lang w:val="es-ES"/>
        </w:rPr>
        <w:t xml:space="preserve"> y la </w:t>
      </w:r>
      <w:r w:rsidR="00702656" w:rsidRPr="00E61F06">
        <w:rPr>
          <w:rFonts w:ascii="Arial" w:eastAsia="Arial Unicode MS" w:hAnsi="Arial" w:cs="Arial"/>
          <w:color w:val="2F5496"/>
          <w:lang w:val="es-ES"/>
        </w:rPr>
        <w:t>Resolución No. CD-CONAMI-004-01MAY26-2014</w:t>
      </w:r>
      <w:r w:rsidR="00702656">
        <w:rPr>
          <w:rFonts w:ascii="Arial" w:eastAsia="Arial Unicode MS" w:hAnsi="Arial" w:cs="Arial"/>
          <w:color w:val="2F5496"/>
          <w:lang w:val="es-ES"/>
        </w:rPr>
        <w:t>, Norma sobre Transparencia en las Operaciones de Microfinanzas</w:t>
      </w:r>
      <w:r w:rsidR="00702656" w:rsidRPr="003516B8">
        <w:rPr>
          <w:rFonts w:ascii="Arial" w:eastAsia="Arial Unicode MS" w:hAnsi="Arial" w:cs="Arial"/>
          <w:color w:val="2F5496"/>
          <w:lang w:val="es-ES"/>
        </w:rPr>
        <w:t>).</w:t>
      </w:r>
    </w:p>
    <w:p w14:paraId="36C0C6AB" w14:textId="77777777" w:rsidR="0066297D" w:rsidRDefault="0066297D" w:rsidP="008B5D5A">
      <w:pPr>
        <w:jc w:val="both"/>
        <w:rPr>
          <w:rFonts w:ascii="Arial" w:eastAsia="Arial Unicode MS" w:hAnsi="Arial" w:cs="Arial"/>
          <w:bCs/>
          <w:spacing w:val="-3"/>
        </w:rPr>
      </w:pPr>
    </w:p>
    <w:p w14:paraId="1C92627E" w14:textId="7938B5FC" w:rsidR="008B5D5A" w:rsidRDefault="00E727B8" w:rsidP="008B5D5A">
      <w:pPr>
        <w:jc w:val="both"/>
        <w:rPr>
          <w:rFonts w:ascii="Arial" w:hAnsi="Arial" w:cs="Arial"/>
          <w:lang w:val="es-ES_tradnl"/>
        </w:rPr>
      </w:pPr>
      <w:bookmarkStart w:id="30" w:name="_Toc496273788"/>
      <w:r w:rsidRPr="00A6564D">
        <w:rPr>
          <w:rStyle w:val="Ttulo2Car"/>
        </w:rPr>
        <w:t>CL</w:t>
      </w:r>
      <w:r w:rsidR="003609BF" w:rsidRPr="00A6564D">
        <w:rPr>
          <w:rStyle w:val="Ttulo2Car"/>
        </w:rPr>
        <w:t>Á</w:t>
      </w:r>
      <w:r w:rsidRPr="00A6564D">
        <w:rPr>
          <w:rStyle w:val="Ttulo2Car"/>
        </w:rPr>
        <w:t>USULA VIG</w:t>
      </w:r>
      <w:r w:rsidR="003609BF" w:rsidRPr="00A6564D">
        <w:rPr>
          <w:rStyle w:val="Ttulo2Car"/>
        </w:rPr>
        <w:t>É</w:t>
      </w:r>
      <w:r w:rsidRPr="00A6564D">
        <w:rPr>
          <w:rStyle w:val="Ttulo2Car"/>
        </w:rPr>
        <w:t xml:space="preserve">SIMA </w:t>
      </w:r>
      <w:r w:rsidR="00A127C1">
        <w:rPr>
          <w:rStyle w:val="Ttulo2Car"/>
          <w:rFonts w:eastAsia="Arial Unicode MS"/>
        </w:rPr>
        <w:t>SEGUNDA</w:t>
      </w:r>
      <w:r w:rsidR="002F55CB" w:rsidRPr="00A6564D">
        <w:rPr>
          <w:rStyle w:val="Ttulo2Car"/>
          <w:rFonts w:eastAsia="Arial Unicode MS"/>
        </w:rPr>
        <w:t xml:space="preserve">: </w:t>
      </w:r>
      <w:r w:rsidR="00FC052E" w:rsidRPr="00A6564D">
        <w:rPr>
          <w:rStyle w:val="Ttulo2Car"/>
          <w:rFonts w:eastAsia="Arial Unicode MS"/>
        </w:rPr>
        <w:t>ACEPTACIÓN</w:t>
      </w:r>
      <w:r w:rsidR="00FC052E" w:rsidRPr="003516B8">
        <w:rPr>
          <w:rStyle w:val="Ttulo2Car"/>
          <w:rFonts w:eastAsia="Arial Unicode MS" w:cs="Arial"/>
          <w:szCs w:val="24"/>
        </w:rPr>
        <w:t>:</w:t>
      </w:r>
      <w:bookmarkEnd w:id="30"/>
      <w:r w:rsidR="00FC052E" w:rsidRPr="003516B8">
        <w:rPr>
          <w:rFonts w:ascii="Arial" w:eastAsia="Arial Unicode MS" w:hAnsi="Arial" w:cs="Arial"/>
          <w:b/>
          <w:color w:val="FF0000"/>
          <w:lang w:val="es-ES"/>
        </w:rPr>
        <w:t xml:space="preserve"> </w:t>
      </w:r>
      <w:r w:rsidR="008B5D5A" w:rsidRPr="003516B8">
        <w:rPr>
          <w:rFonts w:ascii="Arial" w:hAnsi="Arial" w:cs="Arial"/>
          <w:lang w:val="es-ES_tradnl"/>
        </w:rPr>
        <w:t xml:space="preserve">Las partes contratantes, es decir, </w:t>
      </w:r>
      <w:r w:rsidR="00B57747" w:rsidRPr="00154EB1">
        <w:rPr>
          <w:rFonts w:ascii="Arial" w:hAnsi="Arial" w:cs="Arial"/>
          <w:b/>
          <w:lang w:val="es-ES_tradnl"/>
        </w:rPr>
        <w:t xml:space="preserve">EL </w:t>
      </w:r>
      <w:r w:rsidR="008B5D5A" w:rsidRPr="00154EB1">
        <w:rPr>
          <w:rFonts w:ascii="Arial" w:hAnsi="Arial" w:cs="Arial"/>
          <w:b/>
          <w:lang w:val="es-ES_tradnl"/>
        </w:rPr>
        <w:t>ACREEDOR, EL DEUDOR</w:t>
      </w:r>
      <w:r w:rsidR="008B5D5A" w:rsidRPr="003516B8">
        <w:rPr>
          <w:rFonts w:ascii="Arial" w:hAnsi="Arial" w:cs="Arial"/>
          <w:lang w:val="es-ES_tradnl"/>
        </w:rPr>
        <w:t xml:space="preserve"> y </w:t>
      </w:r>
      <w:r w:rsidR="008B5D5A" w:rsidRPr="00154EB1">
        <w:rPr>
          <w:rFonts w:ascii="Arial" w:hAnsi="Arial" w:cs="Arial"/>
          <w:b/>
          <w:lang w:val="es-ES_tradnl"/>
        </w:rPr>
        <w:t>EL FIADOR</w:t>
      </w:r>
      <w:r w:rsidR="00B07ED1">
        <w:rPr>
          <w:rFonts w:ascii="Arial" w:hAnsi="Arial" w:cs="Arial"/>
          <w:b/>
          <w:lang w:val="es-ES_tradnl"/>
        </w:rPr>
        <w:t>/GARANTE</w:t>
      </w:r>
      <w:r w:rsidR="00954322">
        <w:rPr>
          <w:rFonts w:ascii="Arial" w:hAnsi="Arial" w:cs="Arial"/>
          <w:b/>
          <w:lang w:val="es-ES_tradnl"/>
        </w:rPr>
        <w:t xml:space="preserve"> </w:t>
      </w:r>
      <w:r w:rsidR="00954322" w:rsidRPr="00245474">
        <w:rPr>
          <w:rFonts w:ascii="Arial" w:hAnsi="Arial" w:cs="Arial"/>
          <w:lang w:val="es-ES_tradnl"/>
        </w:rPr>
        <w:t>(según sea el caso)</w:t>
      </w:r>
      <w:r w:rsidR="008B5D5A" w:rsidRPr="003516B8">
        <w:rPr>
          <w:rFonts w:ascii="Arial" w:hAnsi="Arial" w:cs="Arial"/>
          <w:lang w:val="es-ES_tradnl"/>
        </w:rPr>
        <w:t>, en señal de aceptación de las obligaciones y estipulaciones contenidas en las cláusulas precedentes, así como</w:t>
      </w:r>
      <w:r w:rsidR="00D42D99" w:rsidRPr="003516B8">
        <w:rPr>
          <w:rFonts w:ascii="Arial" w:hAnsi="Arial" w:cs="Arial"/>
          <w:lang w:val="es-ES_tradnl"/>
        </w:rPr>
        <w:t>,</w:t>
      </w:r>
      <w:r w:rsidR="008B5D5A" w:rsidRPr="003516B8">
        <w:rPr>
          <w:rFonts w:ascii="Arial" w:hAnsi="Arial" w:cs="Arial"/>
          <w:lang w:val="es-ES_tradnl"/>
        </w:rPr>
        <w:t xml:space="preserve"> de las garantías otorgadas a favor de </w:t>
      </w:r>
      <w:r w:rsidR="00B57747" w:rsidRPr="00154EB1">
        <w:rPr>
          <w:rFonts w:ascii="Arial" w:hAnsi="Arial" w:cs="Arial"/>
          <w:b/>
          <w:lang w:val="es-ES_tradnl"/>
        </w:rPr>
        <w:t xml:space="preserve">EL </w:t>
      </w:r>
      <w:r w:rsidR="008B5D5A" w:rsidRPr="00154EB1">
        <w:rPr>
          <w:rFonts w:ascii="Arial" w:hAnsi="Arial" w:cs="Arial"/>
          <w:b/>
          <w:lang w:val="es-ES_tradnl"/>
        </w:rPr>
        <w:t>ACREEDOR</w:t>
      </w:r>
      <w:r w:rsidR="008B5D5A" w:rsidRPr="003516B8">
        <w:rPr>
          <w:rFonts w:ascii="Arial" w:hAnsi="Arial" w:cs="Arial"/>
          <w:lang w:val="es-ES_tradnl"/>
        </w:rPr>
        <w:t xml:space="preserve">, en particular (Nombre de la Garantía constituida, por ejemplo: Fianza Solidaria, </w:t>
      </w:r>
      <w:r w:rsidR="00B07ED1">
        <w:rPr>
          <w:rFonts w:ascii="Arial" w:hAnsi="Arial" w:cs="Arial"/>
          <w:lang w:val="es-ES_tradnl"/>
        </w:rPr>
        <w:t>Garantía Mobiliaria</w:t>
      </w:r>
      <w:r w:rsidR="008B5D5A" w:rsidRPr="003516B8">
        <w:rPr>
          <w:rFonts w:ascii="Arial" w:hAnsi="Arial" w:cs="Arial"/>
          <w:lang w:val="es-ES_tradnl"/>
        </w:rPr>
        <w:t xml:space="preserve">, Hipoteca) constituida en el presente contrato, firmamos en la ciudad de (nombre de la </w:t>
      </w:r>
      <w:r w:rsidR="00CF0C13">
        <w:rPr>
          <w:rFonts w:ascii="Arial" w:hAnsi="Arial" w:cs="Arial"/>
          <w:lang w:val="es-ES_tradnl"/>
        </w:rPr>
        <w:t>C</w:t>
      </w:r>
      <w:r w:rsidR="008B5D5A" w:rsidRPr="003516B8">
        <w:rPr>
          <w:rFonts w:ascii="Arial" w:hAnsi="Arial" w:cs="Arial"/>
          <w:lang w:val="es-ES_tradnl"/>
        </w:rPr>
        <w:t>iudad), (Departamento de XXXXX), en dos tantos de un mismo tenor y fuerza probatoria, a los (XX) días del mes de (XXXXXXXXX) de dos mil (XXXX).</w:t>
      </w:r>
    </w:p>
    <w:p w14:paraId="1EC4B804" w14:textId="77777777" w:rsidR="002D2AF9" w:rsidRDefault="002D2AF9" w:rsidP="008B5D5A">
      <w:pPr>
        <w:jc w:val="both"/>
        <w:rPr>
          <w:rFonts w:ascii="Arial" w:hAnsi="Arial" w:cs="Arial"/>
          <w:lang w:val="es-ES_tradnl"/>
        </w:rPr>
      </w:pPr>
    </w:p>
    <w:p w14:paraId="7BD445D2" w14:textId="77777777" w:rsidR="002D2AF9" w:rsidRDefault="002D2AF9" w:rsidP="008B5D5A">
      <w:pPr>
        <w:jc w:val="both"/>
        <w:rPr>
          <w:rFonts w:ascii="Arial" w:hAnsi="Arial" w:cs="Arial"/>
          <w:lang w:val="es-ES_tradnl"/>
        </w:rPr>
      </w:pPr>
    </w:p>
    <w:p w14:paraId="1987775D" w14:textId="77777777" w:rsidR="002D2AF9" w:rsidRDefault="002D2AF9" w:rsidP="008B5D5A">
      <w:pPr>
        <w:jc w:val="both"/>
        <w:rPr>
          <w:rFonts w:ascii="Arial" w:hAnsi="Arial" w:cs="Arial"/>
          <w:lang w:val="es-ES_tradnl"/>
        </w:rPr>
      </w:pPr>
    </w:p>
    <w:p w14:paraId="7CFAD7D0" w14:textId="77777777" w:rsidR="002D2AF9" w:rsidRDefault="002D2AF9" w:rsidP="008B5D5A">
      <w:pPr>
        <w:jc w:val="both"/>
        <w:rPr>
          <w:rFonts w:ascii="Arial" w:hAnsi="Arial" w:cs="Arial"/>
          <w:lang w:val="es-ES_tradnl"/>
        </w:rPr>
      </w:pPr>
    </w:p>
    <w:p w14:paraId="36D9437B" w14:textId="77777777" w:rsidR="00305FFC" w:rsidRDefault="00305FFC" w:rsidP="008B5D5A">
      <w:pPr>
        <w:jc w:val="both"/>
        <w:rPr>
          <w:rFonts w:ascii="Arial" w:hAnsi="Arial" w:cs="Arial"/>
          <w:lang w:val="es-ES_tradnl"/>
        </w:rPr>
      </w:pPr>
    </w:p>
    <w:p w14:paraId="47FE9901" w14:textId="77777777" w:rsidR="00305FFC" w:rsidRDefault="00C05856" w:rsidP="008B5D5A">
      <w:pPr>
        <w:jc w:val="both"/>
        <w:rPr>
          <w:rFonts w:ascii="Arial" w:hAnsi="Arial" w:cs="Arial"/>
          <w:lang w:val="es-ES_tradnl"/>
        </w:rPr>
      </w:pPr>
      <w:r>
        <w:rPr>
          <w:rFonts w:ascii="Arial" w:hAnsi="Arial" w:cs="Arial"/>
          <w:noProof/>
          <w:lang w:eastAsia="es-NI"/>
        </w:rPr>
        <mc:AlternateContent>
          <mc:Choice Requires="wps">
            <w:drawing>
              <wp:anchor distT="0" distB="0" distL="114300" distR="114300" simplePos="0" relativeHeight="251658240" behindDoc="0" locked="0" layoutInCell="1" allowOverlap="1" wp14:anchorId="598F5AA9" wp14:editId="6B95FB1B">
                <wp:simplePos x="0" y="0"/>
                <wp:positionH relativeFrom="column">
                  <wp:posOffset>3682365</wp:posOffset>
                </wp:positionH>
                <wp:positionV relativeFrom="paragraph">
                  <wp:posOffset>154305</wp:posOffset>
                </wp:positionV>
                <wp:extent cx="2592070" cy="0"/>
                <wp:effectExtent l="10160" t="6350" r="762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CD62A9" id="_x0000_t32" coordsize="21600,21600" o:spt="32" o:oned="t" path="m,l21600,21600e" filled="f">
                <v:path arrowok="t" fillok="f" o:connecttype="none"/>
                <o:lock v:ext="edit" shapetype="t"/>
              </v:shapetype>
              <v:shape id="AutoShape 3" o:spid="_x0000_s1026" type="#_x0000_t32" style="position:absolute;margin-left:289.95pt;margin-top:12.15pt;width:204.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" strokeweight="1pt">
                <v:shadow color="#7f7f7f" opacity=".5" offset="1pt"/>
              </v:shape>
            </w:pict>
          </mc:Fallback>
        </mc:AlternateContent>
      </w:r>
      <w:r>
        <w:rPr>
          <w:rFonts w:ascii="Arial" w:hAnsi="Arial" w:cs="Arial"/>
          <w:noProof/>
          <w:lang w:eastAsia="es-NI"/>
        </w:rPr>
        <mc:AlternateContent>
          <mc:Choice Requires="wps">
            <w:drawing>
              <wp:anchor distT="0" distB="0" distL="114300" distR="114300" simplePos="0" relativeHeight="251657216" behindDoc="0" locked="0" layoutInCell="1" allowOverlap="1" wp14:anchorId="73CF225B" wp14:editId="6C65FE75">
                <wp:simplePos x="0" y="0"/>
                <wp:positionH relativeFrom="column">
                  <wp:posOffset>723265</wp:posOffset>
                </wp:positionH>
                <wp:positionV relativeFrom="paragraph">
                  <wp:posOffset>147955</wp:posOffset>
                </wp:positionV>
                <wp:extent cx="1974850" cy="0"/>
                <wp:effectExtent l="13335" t="9525" r="1206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924C1" id="AutoShape 2" o:spid="_x0000_s1026" type="#_x0000_t32" style="position:absolute;margin-left:56.95pt;margin-top:11.65pt;width:15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Pl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" strokeweight="1pt"/>
            </w:pict>
          </mc:Fallback>
        </mc:AlternateContent>
      </w:r>
    </w:p>
    <w:p w14:paraId="0D40949B" w14:textId="77777777" w:rsidR="00305FFC" w:rsidRPr="003516B8" w:rsidRDefault="00305FFC" w:rsidP="00AF319E">
      <w:pPr>
        <w:tabs>
          <w:tab w:val="left" w:pos="1985"/>
          <w:tab w:val="left" w:pos="6000"/>
        </w:tabs>
        <w:jc w:val="both"/>
        <w:rPr>
          <w:rFonts w:ascii="Arial" w:hAnsi="Arial" w:cs="Arial"/>
          <w:lang w:val="es-ES_tradnl"/>
        </w:rPr>
      </w:pPr>
      <w:r>
        <w:rPr>
          <w:rFonts w:ascii="Arial" w:hAnsi="Arial" w:cs="Arial"/>
          <w:lang w:val="es-ES_tradnl"/>
        </w:rPr>
        <w:tab/>
        <w:t>DEUDOR</w:t>
      </w:r>
      <w:r>
        <w:rPr>
          <w:rFonts w:ascii="Arial" w:hAnsi="Arial" w:cs="Arial"/>
          <w:lang w:val="es-ES_tradnl"/>
        </w:rPr>
        <w:tab/>
        <w:t>FIADOR SOLIDARIO O GARANTE</w:t>
      </w:r>
    </w:p>
    <w:p w14:paraId="0191BE9A" w14:textId="77777777" w:rsidR="00343AE1" w:rsidRDefault="00343AE1" w:rsidP="002061DC">
      <w:pPr>
        <w:tabs>
          <w:tab w:val="left" w:pos="6210"/>
        </w:tabs>
        <w:ind w:right="-6"/>
        <w:jc w:val="both"/>
        <w:rPr>
          <w:rFonts w:ascii="Arial" w:hAnsi="Arial" w:cs="Arial"/>
          <w:b/>
          <w:color w:val="FF0000"/>
          <w:lang w:val="es-ES"/>
        </w:rPr>
      </w:pPr>
    </w:p>
    <w:p w14:paraId="4F49C793" w14:textId="77777777" w:rsidR="00305FFC" w:rsidRDefault="00305FFC" w:rsidP="002061DC">
      <w:pPr>
        <w:tabs>
          <w:tab w:val="left" w:pos="6210"/>
        </w:tabs>
        <w:ind w:right="-6"/>
        <w:jc w:val="both"/>
        <w:rPr>
          <w:rFonts w:ascii="Arial" w:hAnsi="Arial" w:cs="Arial"/>
          <w:b/>
          <w:color w:val="FF0000"/>
          <w:lang w:val="es-ES"/>
        </w:rPr>
      </w:pPr>
    </w:p>
    <w:p w14:paraId="5C7A43FE" w14:textId="77777777" w:rsidR="00B07ED1" w:rsidRPr="000A31FD" w:rsidRDefault="00B07ED1" w:rsidP="002061DC">
      <w:pPr>
        <w:tabs>
          <w:tab w:val="left" w:pos="6210"/>
        </w:tabs>
        <w:ind w:right="-6"/>
        <w:jc w:val="both"/>
        <w:rPr>
          <w:rFonts w:ascii="Arial" w:hAnsi="Arial" w:cs="Arial"/>
          <w:b/>
          <w:color w:val="FF0000"/>
          <w:lang w:val="es-ES"/>
        </w:rPr>
      </w:pPr>
      <w:r>
        <w:rPr>
          <w:rFonts w:ascii="Arial" w:hAnsi="Arial" w:cs="Arial"/>
          <w:b/>
          <w:color w:val="FF0000"/>
          <w:lang w:val="es-ES"/>
        </w:rPr>
        <w:t>ANTE M</w:t>
      </w:r>
      <w:r w:rsidR="009B5AFC">
        <w:rPr>
          <w:rFonts w:ascii="Arial" w:hAnsi="Arial" w:cs="Arial"/>
          <w:b/>
          <w:color w:val="FF0000"/>
          <w:lang w:val="es-ES"/>
        </w:rPr>
        <w:t>Í</w:t>
      </w:r>
      <w:r>
        <w:rPr>
          <w:rFonts w:ascii="Arial" w:hAnsi="Arial" w:cs="Arial"/>
          <w:b/>
          <w:color w:val="FF0000"/>
          <w:lang w:val="es-ES"/>
        </w:rPr>
        <w:t xml:space="preserve"> </w:t>
      </w:r>
    </w:p>
    <w:sectPr w:rsidR="00B07ED1" w:rsidRPr="000A31FD" w:rsidSect="001A24B9">
      <w:footerReference w:type="default" r:id="rId8"/>
      <w:pgSz w:w="12240" w:h="15840" w:code="1"/>
      <w:pgMar w:top="1276" w:right="851" w:bottom="907" w:left="90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3FFAE" w14:textId="77777777" w:rsidR="0037441C" w:rsidRDefault="0037441C" w:rsidP="00B77582">
      <w:r>
        <w:separator/>
      </w:r>
    </w:p>
    <w:p w14:paraId="13247BD3" w14:textId="77777777" w:rsidR="0037441C" w:rsidRDefault="0037441C"/>
  </w:endnote>
  <w:endnote w:type="continuationSeparator" w:id="0">
    <w:p w14:paraId="4852919A" w14:textId="77777777" w:rsidR="0037441C" w:rsidRDefault="0037441C" w:rsidP="00B77582">
      <w:r>
        <w:continuationSeparator/>
      </w:r>
    </w:p>
    <w:p w14:paraId="22A89D2F" w14:textId="77777777" w:rsidR="0037441C" w:rsidRDefault="00374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54E54" w14:textId="77777777" w:rsidR="00AF319E" w:rsidRDefault="00AF319E">
    <w:pPr>
      <w:pStyle w:val="Piedepgina"/>
      <w:jc w:val="right"/>
    </w:pPr>
    <w:r>
      <w:fldChar w:fldCharType="begin"/>
    </w:r>
    <w:r>
      <w:instrText xml:space="preserve"> PAGE   \* MERGEFORMAT </w:instrText>
    </w:r>
    <w:r>
      <w:fldChar w:fldCharType="separate"/>
    </w:r>
    <w:r w:rsidR="002D2AF9">
      <w:rPr>
        <w:noProof/>
      </w:rPr>
      <w:t>8</w:t>
    </w:r>
    <w:r>
      <w:fldChar w:fldCharType="end"/>
    </w:r>
  </w:p>
  <w:p w14:paraId="067AC7A2" w14:textId="77777777" w:rsidR="00AF319E" w:rsidRDefault="00AF319E">
    <w:pPr>
      <w:pStyle w:val="Piedepgina"/>
    </w:pPr>
  </w:p>
  <w:p w14:paraId="2F494089" w14:textId="77777777" w:rsidR="00AF319E" w:rsidRDefault="00AF31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0C04D" w14:textId="77777777" w:rsidR="0037441C" w:rsidRDefault="0037441C" w:rsidP="00B77582">
      <w:r>
        <w:separator/>
      </w:r>
    </w:p>
    <w:p w14:paraId="157E1E1F" w14:textId="77777777" w:rsidR="0037441C" w:rsidRDefault="0037441C"/>
  </w:footnote>
  <w:footnote w:type="continuationSeparator" w:id="0">
    <w:p w14:paraId="6197CB7F" w14:textId="77777777" w:rsidR="0037441C" w:rsidRDefault="0037441C" w:rsidP="00B77582">
      <w:r>
        <w:continuationSeparator/>
      </w:r>
    </w:p>
    <w:p w14:paraId="17669F41" w14:textId="77777777" w:rsidR="0037441C" w:rsidRDefault="003744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E4742"/>
    <w:multiLevelType w:val="multilevel"/>
    <w:tmpl w:val="79F65FA8"/>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6FFF4992"/>
    <w:multiLevelType w:val="hybridMultilevel"/>
    <w:tmpl w:val="71E2899A"/>
    <w:lvl w:ilvl="0" w:tplc="ECE6B96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trackRevisions/>
  <w:defaultTabStop w:val="708"/>
  <w:hyphenationZone w:val="425"/>
  <w:drawingGridHorizontalSpacing w:val="12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B4"/>
    <w:rsid w:val="00000F17"/>
    <w:rsid w:val="000020C0"/>
    <w:rsid w:val="00006BC0"/>
    <w:rsid w:val="00010413"/>
    <w:rsid w:val="0001200A"/>
    <w:rsid w:val="00012DD0"/>
    <w:rsid w:val="00024027"/>
    <w:rsid w:val="0003018F"/>
    <w:rsid w:val="00035925"/>
    <w:rsid w:val="00037972"/>
    <w:rsid w:val="000476FA"/>
    <w:rsid w:val="00047B8D"/>
    <w:rsid w:val="00051A49"/>
    <w:rsid w:val="00054A34"/>
    <w:rsid w:val="00055B88"/>
    <w:rsid w:val="00057850"/>
    <w:rsid w:val="00061CC6"/>
    <w:rsid w:val="00063398"/>
    <w:rsid w:val="00065D01"/>
    <w:rsid w:val="00067AD9"/>
    <w:rsid w:val="000705D8"/>
    <w:rsid w:val="00072BD6"/>
    <w:rsid w:val="00082B00"/>
    <w:rsid w:val="000846D2"/>
    <w:rsid w:val="0008673F"/>
    <w:rsid w:val="00091BCF"/>
    <w:rsid w:val="000949F2"/>
    <w:rsid w:val="000A158E"/>
    <w:rsid w:val="000A2DE3"/>
    <w:rsid w:val="000A31FD"/>
    <w:rsid w:val="000A59F3"/>
    <w:rsid w:val="000A7C94"/>
    <w:rsid w:val="000B1F48"/>
    <w:rsid w:val="000B33BB"/>
    <w:rsid w:val="000B33EC"/>
    <w:rsid w:val="000C046A"/>
    <w:rsid w:val="000C04E1"/>
    <w:rsid w:val="000C17C3"/>
    <w:rsid w:val="000C4813"/>
    <w:rsid w:val="000C5FC3"/>
    <w:rsid w:val="000D150A"/>
    <w:rsid w:val="000D27F0"/>
    <w:rsid w:val="000D323D"/>
    <w:rsid w:val="000D674B"/>
    <w:rsid w:val="000D6909"/>
    <w:rsid w:val="000D7B03"/>
    <w:rsid w:val="000F290A"/>
    <w:rsid w:val="000F32A7"/>
    <w:rsid w:val="000F5C42"/>
    <w:rsid w:val="000F68EE"/>
    <w:rsid w:val="00101119"/>
    <w:rsid w:val="00102121"/>
    <w:rsid w:val="001028FE"/>
    <w:rsid w:val="00105343"/>
    <w:rsid w:val="00105DF2"/>
    <w:rsid w:val="00105E40"/>
    <w:rsid w:val="00112965"/>
    <w:rsid w:val="001214E4"/>
    <w:rsid w:val="001228A0"/>
    <w:rsid w:val="00123C50"/>
    <w:rsid w:val="001316B2"/>
    <w:rsid w:val="001326AB"/>
    <w:rsid w:val="001347D9"/>
    <w:rsid w:val="001368C5"/>
    <w:rsid w:val="00145D2F"/>
    <w:rsid w:val="001465FA"/>
    <w:rsid w:val="001466F8"/>
    <w:rsid w:val="001549BA"/>
    <w:rsid w:val="00154EB1"/>
    <w:rsid w:val="00157782"/>
    <w:rsid w:val="001605C0"/>
    <w:rsid w:val="001609D9"/>
    <w:rsid w:val="00163F9B"/>
    <w:rsid w:val="001640D1"/>
    <w:rsid w:val="00170937"/>
    <w:rsid w:val="0017718D"/>
    <w:rsid w:val="001818A4"/>
    <w:rsid w:val="00182A25"/>
    <w:rsid w:val="0018485D"/>
    <w:rsid w:val="00185969"/>
    <w:rsid w:val="00185E61"/>
    <w:rsid w:val="00187BE0"/>
    <w:rsid w:val="00191013"/>
    <w:rsid w:val="00191E35"/>
    <w:rsid w:val="001938A9"/>
    <w:rsid w:val="00196265"/>
    <w:rsid w:val="0019680B"/>
    <w:rsid w:val="001A0014"/>
    <w:rsid w:val="001A20EB"/>
    <w:rsid w:val="001A231B"/>
    <w:rsid w:val="001A24B9"/>
    <w:rsid w:val="001A59FD"/>
    <w:rsid w:val="001A5F7B"/>
    <w:rsid w:val="001B034B"/>
    <w:rsid w:val="001B0E93"/>
    <w:rsid w:val="001B134D"/>
    <w:rsid w:val="001B180D"/>
    <w:rsid w:val="001B29BF"/>
    <w:rsid w:val="001B4424"/>
    <w:rsid w:val="001B73D9"/>
    <w:rsid w:val="001C0458"/>
    <w:rsid w:val="001C1868"/>
    <w:rsid w:val="001C1A13"/>
    <w:rsid w:val="001C1A28"/>
    <w:rsid w:val="001D2283"/>
    <w:rsid w:val="001D4E22"/>
    <w:rsid w:val="001E089D"/>
    <w:rsid w:val="001E0BCA"/>
    <w:rsid w:val="001E65C9"/>
    <w:rsid w:val="001E7E50"/>
    <w:rsid w:val="001F2F05"/>
    <w:rsid w:val="001F5792"/>
    <w:rsid w:val="001F6295"/>
    <w:rsid w:val="001F6D68"/>
    <w:rsid w:val="002021A2"/>
    <w:rsid w:val="00203999"/>
    <w:rsid w:val="002052AB"/>
    <w:rsid w:val="00205D60"/>
    <w:rsid w:val="002061DC"/>
    <w:rsid w:val="00206561"/>
    <w:rsid w:val="002071AE"/>
    <w:rsid w:val="00211675"/>
    <w:rsid w:val="00220CBC"/>
    <w:rsid w:val="002275BE"/>
    <w:rsid w:val="00227B57"/>
    <w:rsid w:val="00233D1A"/>
    <w:rsid w:val="002363DA"/>
    <w:rsid w:val="00237275"/>
    <w:rsid w:val="00244291"/>
    <w:rsid w:val="00245474"/>
    <w:rsid w:val="00245C5F"/>
    <w:rsid w:val="0024716C"/>
    <w:rsid w:val="0024766A"/>
    <w:rsid w:val="002517B5"/>
    <w:rsid w:val="00252376"/>
    <w:rsid w:val="00261E77"/>
    <w:rsid w:val="00264615"/>
    <w:rsid w:val="002659A6"/>
    <w:rsid w:val="00267ADF"/>
    <w:rsid w:val="00271EB8"/>
    <w:rsid w:val="00274E36"/>
    <w:rsid w:val="002758E1"/>
    <w:rsid w:val="00280260"/>
    <w:rsid w:val="00281322"/>
    <w:rsid w:val="00282113"/>
    <w:rsid w:val="00282F4B"/>
    <w:rsid w:val="00285561"/>
    <w:rsid w:val="0028716F"/>
    <w:rsid w:val="00290FB5"/>
    <w:rsid w:val="00294E36"/>
    <w:rsid w:val="00295450"/>
    <w:rsid w:val="002A081A"/>
    <w:rsid w:val="002A1FCD"/>
    <w:rsid w:val="002A7391"/>
    <w:rsid w:val="002A7A89"/>
    <w:rsid w:val="002A7F56"/>
    <w:rsid w:val="002B3D91"/>
    <w:rsid w:val="002B4009"/>
    <w:rsid w:val="002B4717"/>
    <w:rsid w:val="002B47F4"/>
    <w:rsid w:val="002B5A15"/>
    <w:rsid w:val="002B66EE"/>
    <w:rsid w:val="002B78A5"/>
    <w:rsid w:val="002C1A2B"/>
    <w:rsid w:val="002D2AF9"/>
    <w:rsid w:val="002D5CF4"/>
    <w:rsid w:val="002E042A"/>
    <w:rsid w:val="002E50A9"/>
    <w:rsid w:val="002E6040"/>
    <w:rsid w:val="002E70F9"/>
    <w:rsid w:val="002F2361"/>
    <w:rsid w:val="002F2A28"/>
    <w:rsid w:val="002F335A"/>
    <w:rsid w:val="002F55CB"/>
    <w:rsid w:val="0030466E"/>
    <w:rsid w:val="003055D4"/>
    <w:rsid w:val="003056CD"/>
    <w:rsid w:val="00305E59"/>
    <w:rsid w:val="00305FFC"/>
    <w:rsid w:val="00306F2E"/>
    <w:rsid w:val="00311601"/>
    <w:rsid w:val="00314027"/>
    <w:rsid w:val="003177AD"/>
    <w:rsid w:val="0033047E"/>
    <w:rsid w:val="00343AE1"/>
    <w:rsid w:val="00346F6A"/>
    <w:rsid w:val="003516B8"/>
    <w:rsid w:val="003525C3"/>
    <w:rsid w:val="003526EB"/>
    <w:rsid w:val="00352ECF"/>
    <w:rsid w:val="00353A12"/>
    <w:rsid w:val="00354448"/>
    <w:rsid w:val="00360241"/>
    <w:rsid w:val="003609BF"/>
    <w:rsid w:val="0036349B"/>
    <w:rsid w:val="00363606"/>
    <w:rsid w:val="00365476"/>
    <w:rsid w:val="0036664C"/>
    <w:rsid w:val="00366A38"/>
    <w:rsid w:val="00367114"/>
    <w:rsid w:val="00367D90"/>
    <w:rsid w:val="003713C9"/>
    <w:rsid w:val="00372FDC"/>
    <w:rsid w:val="0037441C"/>
    <w:rsid w:val="0037738E"/>
    <w:rsid w:val="003815DB"/>
    <w:rsid w:val="0038529E"/>
    <w:rsid w:val="00385D31"/>
    <w:rsid w:val="00385F4F"/>
    <w:rsid w:val="00386C0B"/>
    <w:rsid w:val="00391A00"/>
    <w:rsid w:val="00396233"/>
    <w:rsid w:val="003973FD"/>
    <w:rsid w:val="003A3A63"/>
    <w:rsid w:val="003A3AD8"/>
    <w:rsid w:val="003A5FB4"/>
    <w:rsid w:val="003B1E58"/>
    <w:rsid w:val="003B25BA"/>
    <w:rsid w:val="003B2A37"/>
    <w:rsid w:val="003B2BD6"/>
    <w:rsid w:val="003B39C5"/>
    <w:rsid w:val="003B529B"/>
    <w:rsid w:val="003C209D"/>
    <w:rsid w:val="003C614F"/>
    <w:rsid w:val="003D5E55"/>
    <w:rsid w:val="003E4466"/>
    <w:rsid w:val="003E4714"/>
    <w:rsid w:val="003E5745"/>
    <w:rsid w:val="003E59E9"/>
    <w:rsid w:val="003E6434"/>
    <w:rsid w:val="003E6A91"/>
    <w:rsid w:val="003F0325"/>
    <w:rsid w:val="003F52A8"/>
    <w:rsid w:val="003F5EB2"/>
    <w:rsid w:val="003F7775"/>
    <w:rsid w:val="0040073C"/>
    <w:rsid w:val="0040105C"/>
    <w:rsid w:val="0040593C"/>
    <w:rsid w:val="00406078"/>
    <w:rsid w:val="00411818"/>
    <w:rsid w:val="0041188A"/>
    <w:rsid w:val="00413944"/>
    <w:rsid w:val="00413D10"/>
    <w:rsid w:val="00415A93"/>
    <w:rsid w:val="0042333C"/>
    <w:rsid w:val="0042509F"/>
    <w:rsid w:val="00425B45"/>
    <w:rsid w:val="0042702E"/>
    <w:rsid w:val="0043101A"/>
    <w:rsid w:val="0043198F"/>
    <w:rsid w:val="00433849"/>
    <w:rsid w:val="004347A8"/>
    <w:rsid w:val="00435CE1"/>
    <w:rsid w:val="00437341"/>
    <w:rsid w:val="004373A1"/>
    <w:rsid w:val="004408C2"/>
    <w:rsid w:val="00445B3B"/>
    <w:rsid w:val="00445CA0"/>
    <w:rsid w:val="00451B13"/>
    <w:rsid w:val="0045352B"/>
    <w:rsid w:val="00454718"/>
    <w:rsid w:val="00455C0A"/>
    <w:rsid w:val="0045708D"/>
    <w:rsid w:val="00460019"/>
    <w:rsid w:val="00460C1E"/>
    <w:rsid w:val="004622F6"/>
    <w:rsid w:val="004673A0"/>
    <w:rsid w:val="004855AE"/>
    <w:rsid w:val="004859AF"/>
    <w:rsid w:val="00490FC5"/>
    <w:rsid w:val="004934C5"/>
    <w:rsid w:val="00493D48"/>
    <w:rsid w:val="004973EE"/>
    <w:rsid w:val="004A42A3"/>
    <w:rsid w:val="004B367C"/>
    <w:rsid w:val="004B38F9"/>
    <w:rsid w:val="004B46DF"/>
    <w:rsid w:val="004C0E14"/>
    <w:rsid w:val="004C4246"/>
    <w:rsid w:val="004C4C3B"/>
    <w:rsid w:val="004C503D"/>
    <w:rsid w:val="004C741D"/>
    <w:rsid w:val="004C7800"/>
    <w:rsid w:val="004D1331"/>
    <w:rsid w:val="004D38A1"/>
    <w:rsid w:val="004D54DA"/>
    <w:rsid w:val="004D575C"/>
    <w:rsid w:val="004E1B4A"/>
    <w:rsid w:val="004E5D7A"/>
    <w:rsid w:val="004F4803"/>
    <w:rsid w:val="004F48B1"/>
    <w:rsid w:val="004F63AF"/>
    <w:rsid w:val="004F7B69"/>
    <w:rsid w:val="00501C19"/>
    <w:rsid w:val="005059DC"/>
    <w:rsid w:val="00507DAB"/>
    <w:rsid w:val="00510438"/>
    <w:rsid w:val="00512CB9"/>
    <w:rsid w:val="00512DA4"/>
    <w:rsid w:val="00514B7D"/>
    <w:rsid w:val="00523AD6"/>
    <w:rsid w:val="00525081"/>
    <w:rsid w:val="00527E2C"/>
    <w:rsid w:val="005318B0"/>
    <w:rsid w:val="00531DD2"/>
    <w:rsid w:val="00532292"/>
    <w:rsid w:val="005370A1"/>
    <w:rsid w:val="0054045B"/>
    <w:rsid w:val="005409FA"/>
    <w:rsid w:val="0054309F"/>
    <w:rsid w:val="005467D8"/>
    <w:rsid w:val="005528D1"/>
    <w:rsid w:val="0055565C"/>
    <w:rsid w:val="00561FA0"/>
    <w:rsid w:val="00563322"/>
    <w:rsid w:val="00563ECD"/>
    <w:rsid w:val="00564136"/>
    <w:rsid w:val="00565CA5"/>
    <w:rsid w:val="005669FC"/>
    <w:rsid w:val="00567056"/>
    <w:rsid w:val="005707AE"/>
    <w:rsid w:val="00571669"/>
    <w:rsid w:val="00572252"/>
    <w:rsid w:val="005757C8"/>
    <w:rsid w:val="00581694"/>
    <w:rsid w:val="00583037"/>
    <w:rsid w:val="005865BD"/>
    <w:rsid w:val="005865FE"/>
    <w:rsid w:val="00590622"/>
    <w:rsid w:val="00591065"/>
    <w:rsid w:val="00592655"/>
    <w:rsid w:val="0059485A"/>
    <w:rsid w:val="00594FBD"/>
    <w:rsid w:val="005972F7"/>
    <w:rsid w:val="00597D97"/>
    <w:rsid w:val="005A12FF"/>
    <w:rsid w:val="005A15B8"/>
    <w:rsid w:val="005A2270"/>
    <w:rsid w:val="005A2EC1"/>
    <w:rsid w:val="005A4177"/>
    <w:rsid w:val="005A77AF"/>
    <w:rsid w:val="005B42AC"/>
    <w:rsid w:val="005C19E4"/>
    <w:rsid w:val="005C31D2"/>
    <w:rsid w:val="005C4E78"/>
    <w:rsid w:val="005D0C9B"/>
    <w:rsid w:val="005D1BE4"/>
    <w:rsid w:val="005D5960"/>
    <w:rsid w:val="005D6A6E"/>
    <w:rsid w:val="005E1C4A"/>
    <w:rsid w:val="005F00FA"/>
    <w:rsid w:val="005F0E91"/>
    <w:rsid w:val="005F18FE"/>
    <w:rsid w:val="005F272C"/>
    <w:rsid w:val="005F2F18"/>
    <w:rsid w:val="00600E8D"/>
    <w:rsid w:val="0060326A"/>
    <w:rsid w:val="00605430"/>
    <w:rsid w:val="00606A5F"/>
    <w:rsid w:val="0060710C"/>
    <w:rsid w:val="00607EE4"/>
    <w:rsid w:val="006103BD"/>
    <w:rsid w:val="00611793"/>
    <w:rsid w:val="006125F7"/>
    <w:rsid w:val="00612749"/>
    <w:rsid w:val="006133D3"/>
    <w:rsid w:val="00615292"/>
    <w:rsid w:val="00616E44"/>
    <w:rsid w:val="00617ABC"/>
    <w:rsid w:val="00633E78"/>
    <w:rsid w:val="006344DF"/>
    <w:rsid w:val="00634978"/>
    <w:rsid w:val="00643C2E"/>
    <w:rsid w:val="006467F7"/>
    <w:rsid w:val="0065113F"/>
    <w:rsid w:val="006547E3"/>
    <w:rsid w:val="00654975"/>
    <w:rsid w:val="00654BC5"/>
    <w:rsid w:val="006570B1"/>
    <w:rsid w:val="0066084B"/>
    <w:rsid w:val="0066297D"/>
    <w:rsid w:val="00663A19"/>
    <w:rsid w:val="0066584C"/>
    <w:rsid w:val="0067398A"/>
    <w:rsid w:val="00674A6B"/>
    <w:rsid w:val="00677AB1"/>
    <w:rsid w:val="006805B2"/>
    <w:rsid w:val="00680FD0"/>
    <w:rsid w:val="006826F1"/>
    <w:rsid w:val="0068713A"/>
    <w:rsid w:val="006876EC"/>
    <w:rsid w:val="006906F6"/>
    <w:rsid w:val="00691D96"/>
    <w:rsid w:val="00692F30"/>
    <w:rsid w:val="0069388F"/>
    <w:rsid w:val="00694014"/>
    <w:rsid w:val="006942A3"/>
    <w:rsid w:val="00695CC0"/>
    <w:rsid w:val="00696B1D"/>
    <w:rsid w:val="006A00B9"/>
    <w:rsid w:val="006A0C96"/>
    <w:rsid w:val="006B00F7"/>
    <w:rsid w:val="006B030F"/>
    <w:rsid w:val="006B0F36"/>
    <w:rsid w:val="006B1749"/>
    <w:rsid w:val="006B554A"/>
    <w:rsid w:val="006C0DA2"/>
    <w:rsid w:val="006C2B35"/>
    <w:rsid w:val="006C31F7"/>
    <w:rsid w:val="006C47CB"/>
    <w:rsid w:val="006D14EF"/>
    <w:rsid w:val="006D412F"/>
    <w:rsid w:val="006D4715"/>
    <w:rsid w:val="006D51FF"/>
    <w:rsid w:val="006D59BB"/>
    <w:rsid w:val="006E319B"/>
    <w:rsid w:val="006E3D3F"/>
    <w:rsid w:val="006E44C6"/>
    <w:rsid w:val="006E5178"/>
    <w:rsid w:val="006E6061"/>
    <w:rsid w:val="006F0359"/>
    <w:rsid w:val="006F6CF9"/>
    <w:rsid w:val="006F7C99"/>
    <w:rsid w:val="007004F1"/>
    <w:rsid w:val="00702656"/>
    <w:rsid w:val="00707C9E"/>
    <w:rsid w:val="00710433"/>
    <w:rsid w:val="00711A20"/>
    <w:rsid w:val="00715CDE"/>
    <w:rsid w:val="0071713B"/>
    <w:rsid w:val="00722582"/>
    <w:rsid w:val="00727A87"/>
    <w:rsid w:val="0073094A"/>
    <w:rsid w:val="00732C01"/>
    <w:rsid w:val="007349A8"/>
    <w:rsid w:val="00736656"/>
    <w:rsid w:val="00737E11"/>
    <w:rsid w:val="007411E8"/>
    <w:rsid w:val="00745E74"/>
    <w:rsid w:val="00750829"/>
    <w:rsid w:val="00751DE7"/>
    <w:rsid w:val="00752A5D"/>
    <w:rsid w:val="007536A1"/>
    <w:rsid w:val="00754DD1"/>
    <w:rsid w:val="007554AA"/>
    <w:rsid w:val="00762191"/>
    <w:rsid w:val="0076254F"/>
    <w:rsid w:val="00764990"/>
    <w:rsid w:val="0076574D"/>
    <w:rsid w:val="00766CCF"/>
    <w:rsid w:val="00772C04"/>
    <w:rsid w:val="007741D5"/>
    <w:rsid w:val="00783CBA"/>
    <w:rsid w:val="007841D7"/>
    <w:rsid w:val="00784E2E"/>
    <w:rsid w:val="00785790"/>
    <w:rsid w:val="00785E37"/>
    <w:rsid w:val="00787215"/>
    <w:rsid w:val="00792AC7"/>
    <w:rsid w:val="007974B6"/>
    <w:rsid w:val="007A0604"/>
    <w:rsid w:val="007A08A5"/>
    <w:rsid w:val="007A1BC7"/>
    <w:rsid w:val="007B118D"/>
    <w:rsid w:val="007B14DF"/>
    <w:rsid w:val="007C2E9D"/>
    <w:rsid w:val="007C3C2A"/>
    <w:rsid w:val="007C4FB5"/>
    <w:rsid w:val="007C50B4"/>
    <w:rsid w:val="007D10A3"/>
    <w:rsid w:val="007D1C9E"/>
    <w:rsid w:val="007D4C1A"/>
    <w:rsid w:val="007D6254"/>
    <w:rsid w:val="007D7601"/>
    <w:rsid w:val="007E3D01"/>
    <w:rsid w:val="007E416C"/>
    <w:rsid w:val="007F065E"/>
    <w:rsid w:val="007F0F60"/>
    <w:rsid w:val="007F4D03"/>
    <w:rsid w:val="007F4DB6"/>
    <w:rsid w:val="007F5AA5"/>
    <w:rsid w:val="007F679F"/>
    <w:rsid w:val="00804B24"/>
    <w:rsid w:val="00804DF1"/>
    <w:rsid w:val="00805DC5"/>
    <w:rsid w:val="00807F1A"/>
    <w:rsid w:val="008115F8"/>
    <w:rsid w:val="00815E31"/>
    <w:rsid w:val="00816F82"/>
    <w:rsid w:val="008201FF"/>
    <w:rsid w:val="00820834"/>
    <w:rsid w:val="008209AC"/>
    <w:rsid w:val="00822120"/>
    <w:rsid w:val="00822443"/>
    <w:rsid w:val="008252DA"/>
    <w:rsid w:val="0083071F"/>
    <w:rsid w:val="008342A2"/>
    <w:rsid w:val="0083511F"/>
    <w:rsid w:val="00836305"/>
    <w:rsid w:val="008409F3"/>
    <w:rsid w:val="00840EB4"/>
    <w:rsid w:val="008436D0"/>
    <w:rsid w:val="0084445B"/>
    <w:rsid w:val="00845995"/>
    <w:rsid w:val="0084695D"/>
    <w:rsid w:val="00846C6C"/>
    <w:rsid w:val="0084714E"/>
    <w:rsid w:val="0084772D"/>
    <w:rsid w:val="0085355A"/>
    <w:rsid w:val="008537BC"/>
    <w:rsid w:val="00853872"/>
    <w:rsid w:val="00855DDA"/>
    <w:rsid w:val="00863887"/>
    <w:rsid w:val="0086728B"/>
    <w:rsid w:val="00870522"/>
    <w:rsid w:val="008729AC"/>
    <w:rsid w:val="00872CFD"/>
    <w:rsid w:val="008767C8"/>
    <w:rsid w:val="00880324"/>
    <w:rsid w:val="00881555"/>
    <w:rsid w:val="008824F3"/>
    <w:rsid w:val="00882CC4"/>
    <w:rsid w:val="008874FF"/>
    <w:rsid w:val="008877DE"/>
    <w:rsid w:val="00890A80"/>
    <w:rsid w:val="00891096"/>
    <w:rsid w:val="0089135C"/>
    <w:rsid w:val="00893D96"/>
    <w:rsid w:val="00894F03"/>
    <w:rsid w:val="0089699D"/>
    <w:rsid w:val="00897FCB"/>
    <w:rsid w:val="008A1E10"/>
    <w:rsid w:val="008A7B68"/>
    <w:rsid w:val="008B229E"/>
    <w:rsid w:val="008B5D5A"/>
    <w:rsid w:val="008B6BD9"/>
    <w:rsid w:val="008C0C0A"/>
    <w:rsid w:val="008C3968"/>
    <w:rsid w:val="008C4168"/>
    <w:rsid w:val="008C54DC"/>
    <w:rsid w:val="008C75D4"/>
    <w:rsid w:val="008C7CF2"/>
    <w:rsid w:val="008C7DA1"/>
    <w:rsid w:val="008D7ADE"/>
    <w:rsid w:val="008E070C"/>
    <w:rsid w:val="008E2DC9"/>
    <w:rsid w:val="008E3E66"/>
    <w:rsid w:val="008E6E13"/>
    <w:rsid w:val="008F169B"/>
    <w:rsid w:val="008F421A"/>
    <w:rsid w:val="008F46F8"/>
    <w:rsid w:val="008F4D20"/>
    <w:rsid w:val="008F56CD"/>
    <w:rsid w:val="008F707D"/>
    <w:rsid w:val="008F75BE"/>
    <w:rsid w:val="009005C6"/>
    <w:rsid w:val="0090258E"/>
    <w:rsid w:val="00904AEB"/>
    <w:rsid w:val="00906F6C"/>
    <w:rsid w:val="00910AF6"/>
    <w:rsid w:val="00926ED7"/>
    <w:rsid w:val="00927753"/>
    <w:rsid w:val="00930132"/>
    <w:rsid w:val="00931C46"/>
    <w:rsid w:val="009343CF"/>
    <w:rsid w:val="009353DA"/>
    <w:rsid w:val="00935D5F"/>
    <w:rsid w:val="00936DAE"/>
    <w:rsid w:val="00942FD1"/>
    <w:rsid w:val="00945AF2"/>
    <w:rsid w:val="0095001C"/>
    <w:rsid w:val="00952BB7"/>
    <w:rsid w:val="00954322"/>
    <w:rsid w:val="009546B4"/>
    <w:rsid w:val="0095522C"/>
    <w:rsid w:val="00956BEF"/>
    <w:rsid w:val="0096117D"/>
    <w:rsid w:val="009611FC"/>
    <w:rsid w:val="00961386"/>
    <w:rsid w:val="0096215F"/>
    <w:rsid w:val="0096364B"/>
    <w:rsid w:val="00964EB3"/>
    <w:rsid w:val="00965DF6"/>
    <w:rsid w:val="00967178"/>
    <w:rsid w:val="0096786F"/>
    <w:rsid w:val="00975110"/>
    <w:rsid w:val="009762B4"/>
    <w:rsid w:val="00976772"/>
    <w:rsid w:val="00977568"/>
    <w:rsid w:val="009802E7"/>
    <w:rsid w:val="0098219E"/>
    <w:rsid w:val="00982337"/>
    <w:rsid w:val="009834CF"/>
    <w:rsid w:val="00984AB2"/>
    <w:rsid w:val="0098773B"/>
    <w:rsid w:val="00987E27"/>
    <w:rsid w:val="00997E12"/>
    <w:rsid w:val="009A1572"/>
    <w:rsid w:val="009A2ABC"/>
    <w:rsid w:val="009A5355"/>
    <w:rsid w:val="009A5EBE"/>
    <w:rsid w:val="009B26C0"/>
    <w:rsid w:val="009B368B"/>
    <w:rsid w:val="009B3AC4"/>
    <w:rsid w:val="009B5AFC"/>
    <w:rsid w:val="009B5D73"/>
    <w:rsid w:val="009B7997"/>
    <w:rsid w:val="009C05D2"/>
    <w:rsid w:val="009C3024"/>
    <w:rsid w:val="009C366E"/>
    <w:rsid w:val="009C44EA"/>
    <w:rsid w:val="009C4A48"/>
    <w:rsid w:val="009C7ACB"/>
    <w:rsid w:val="009D156C"/>
    <w:rsid w:val="009D5411"/>
    <w:rsid w:val="009E1A08"/>
    <w:rsid w:val="009E1FD4"/>
    <w:rsid w:val="009E23EC"/>
    <w:rsid w:val="009E37BA"/>
    <w:rsid w:val="009E3815"/>
    <w:rsid w:val="009E4D9F"/>
    <w:rsid w:val="009E7BB1"/>
    <w:rsid w:val="009F12DB"/>
    <w:rsid w:val="009F1D56"/>
    <w:rsid w:val="009F22BC"/>
    <w:rsid w:val="009F4227"/>
    <w:rsid w:val="009F5951"/>
    <w:rsid w:val="009F7B4A"/>
    <w:rsid w:val="00A045B9"/>
    <w:rsid w:val="00A057B4"/>
    <w:rsid w:val="00A127C1"/>
    <w:rsid w:val="00A12927"/>
    <w:rsid w:val="00A14376"/>
    <w:rsid w:val="00A15E97"/>
    <w:rsid w:val="00A175DC"/>
    <w:rsid w:val="00A2138C"/>
    <w:rsid w:val="00A21C27"/>
    <w:rsid w:val="00A30471"/>
    <w:rsid w:val="00A333F5"/>
    <w:rsid w:val="00A42B2E"/>
    <w:rsid w:val="00A42CA0"/>
    <w:rsid w:val="00A4351D"/>
    <w:rsid w:val="00A4695A"/>
    <w:rsid w:val="00A47161"/>
    <w:rsid w:val="00A51314"/>
    <w:rsid w:val="00A51A65"/>
    <w:rsid w:val="00A5507F"/>
    <w:rsid w:val="00A5550E"/>
    <w:rsid w:val="00A60BB2"/>
    <w:rsid w:val="00A6564D"/>
    <w:rsid w:val="00A65A91"/>
    <w:rsid w:val="00A7106A"/>
    <w:rsid w:val="00A7475C"/>
    <w:rsid w:val="00A749D1"/>
    <w:rsid w:val="00A75C8E"/>
    <w:rsid w:val="00A8169C"/>
    <w:rsid w:val="00A87B6E"/>
    <w:rsid w:val="00A91076"/>
    <w:rsid w:val="00A930D4"/>
    <w:rsid w:val="00A94301"/>
    <w:rsid w:val="00A943AB"/>
    <w:rsid w:val="00AA06B2"/>
    <w:rsid w:val="00AA3525"/>
    <w:rsid w:val="00AA3C2D"/>
    <w:rsid w:val="00AA42AE"/>
    <w:rsid w:val="00AB5133"/>
    <w:rsid w:val="00AB5B9C"/>
    <w:rsid w:val="00AC1D43"/>
    <w:rsid w:val="00AC7E82"/>
    <w:rsid w:val="00AD37E0"/>
    <w:rsid w:val="00AD6585"/>
    <w:rsid w:val="00AD6858"/>
    <w:rsid w:val="00AD7C64"/>
    <w:rsid w:val="00AE340E"/>
    <w:rsid w:val="00AE4904"/>
    <w:rsid w:val="00AF01A4"/>
    <w:rsid w:val="00AF04E5"/>
    <w:rsid w:val="00AF319E"/>
    <w:rsid w:val="00B02EBE"/>
    <w:rsid w:val="00B07ED1"/>
    <w:rsid w:val="00B10E78"/>
    <w:rsid w:val="00B11797"/>
    <w:rsid w:val="00B13049"/>
    <w:rsid w:val="00B14576"/>
    <w:rsid w:val="00B14C84"/>
    <w:rsid w:val="00B1685D"/>
    <w:rsid w:val="00B2112F"/>
    <w:rsid w:val="00B2377C"/>
    <w:rsid w:val="00B24E50"/>
    <w:rsid w:val="00B26FDA"/>
    <w:rsid w:val="00B27622"/>
    <w:rsid w:val="00B31838"/>
    <w:rsid w:val="00B35937"/>
    <w:rsid w:val="00B36171"/>
    <w:rsid w:val="00B40A57"/>
    <w:rsid w:val="00B41DE1"/>
    <w:rsid w:val="00B42D30"/>
    <w:rsid w:val="00B44BC2"/>
    <w:rsid w:val="00B47B99"/>
    <w:rsid w:val="00B47F0C"/>
    <w:rsid w:val="00B50429"/>
    <w:rsid w:val="00B50641"/>
    <w:rsid w:val="00B50862"/>
    <w:rsid w:val="00B52FCF"/>
    <w:rsid w:val="00B56BDC"/>
    <w:rsid w:val="00B57747"/>
    <w:rsid w:val="00B61BD3"/>
    <w:rsid w:val="00B62243"/>
    <w:rsid w:val="00B6360C"/>
    <w:rsid w:val="00B64E11"/>
    <w:rsid w:val="00B7145B"/>
    <w:rsid w:val="00B72B27"/>
    <w:rsid w:val="00B730E9"/>
    <w:rsid w:val="00B75000"/>
    <w:rsid w:val="00B75B25"/>
    <w:rsid w:val="00B77582"/>
    <w:rsid w:val="00B8090B"/>
    <w:rsid w:val="00B8562C"/>
    <w:rsid w:val="00B915E6"/>
    <w:rsid w:val="00B9280F"/>
    <w:rsid w:val="00B94EA2"/>
    <w:rsid w:val="00BA526F"/>
    <w:rsid w:val="00BA5454"/>
    <w:rsid w:val="00BA7923"/>
    <w:rsid w:val="00BB0427"/>
    <w:rsid w:val="00BB5708"/>
    <w:rsid w:val="00BC484C"/>
    <w:rsid w:val="00BC51E9"/>
    <w:rsid w:val="00BC5D4B"/>
    <w:rsid w:val="00BC6336"/>
    <w:rsid w:val="00BD1D9B"/>
    <w:rsid w:val="00BD3FE1"/>
    <w:rsid w:val="00BD54F6"/>
    <w:rsid w:val="00BD5981"/>
    <w:rsid w:val="00BD6782"/>
    <w:rsid w:val="00BE04A0"/>
    <w:rsid w:val="00BE0AC3"/>
    <w:rsid w:val="00BE6D52"/>
    <w:rsid w:val="00BE6DB7"/>
    <w:rsid w:val="00BE7DA5"/>
    <w:rsid w:val="00BF24E1"/>
    <w:rsid w:val="00BF37F2"/>
    <w:rsid w:val="00BF488B"/>
    <w:rsid w:val="00BF7387"/>
    <w:rsid w:val="00C0008B"/>
    <w:rsid w:val="00C0092F"/>
    <w:rsid w:val="00C05856"/>
    <w:rsid w:val="00C1020C"/>
    <w:rsid w:val="00C10AE5"/>
    <w:rsid w:val="00C11FBB"/>
    <w:rsid w:val="00C12D86"/>
    <w:rsid w:val="00C13838"/>
    <w:rsid w:val="00C15673"/>
    <w:rsid w:val="00C167AC"/>
    <w:rsid w:val="00C211F5"/>
    <w:rsid w:val="00C23101"/>
    <w:rsid w:val="00C277C4"/>
    <w:rsid w:val="00C36A33"/>
    <w:rsid w:val="00C4659C"/>
    <w:rsid w:val="00C55A16"/>
    <w:rsid w:val="00C57D87"/>
    <w:rsid w:val="00C65A59"/>
    <w:rsid w:val="00C6659F"/>
    <w:rsid w:val="00C67C41"/>
    <w:rsid w:val="00C7185F"/>
    <w:rsid w:val="00C7422D"/>
    <w:rsid w:val="00C75148"/>
    <w:rsid w:val="00C806EA"/>
    <w:rsid w:val="00C82A85"/>
    <w:rsid w:val="00C900DE"/>
    <w:rsid w:val="00C931EF"/>
    <w:rsid w:val="00C951DC"/>
    <w:rsid w:val="00C9608A"/>
    <w:rsid w:val="00CA545C"/>
    <w:rsid w:val="00CA5A71"/>
    <w:rsid w:val="00CB268F"/>
    <w:rsid w:val="00CB433F"/>
    <w:rsid w:val="00CB5411"/>
    <w:rsid w:val="00CB6AF7"/>
    <w:rsid w:val="00CB7A71"/>
    <w:rsid w:val="00CB7FBF"/>
    <w:rsid w:val="00CC0BB9"/>
    <w:rsid w:val="00CC0E36"/>
    <w:rsid w:val="00CC4AEC"/>
    <w:rsid w:val="00CC54CB"/>
    <w:rsid w:val="00CC775E"/>
    <w:rsid w:val="00CD2919"/>
    <w:rsid w:val="00CD4021"/>
    <w:rsid w:val="00CD42C1"/>
    <w:rsid w:val="00CE3061"/>
    <w:rsid w:val="00CE3871"/>
    <w:rsid w:val="00CE3C0D"/>
    <w:rsid w:val="00CE41B8"/>
    <w:rsid w:val="00CE53D8"/>
    <w:rsid w:val="00CE737D"/>
    <w:rsid w:val="00CF0C13"/>
    <w:rsid w:val="00CF0E39"/>
    <w:rsid w:val="00D077CB"/>
    <w:rsid w:val="00D100F1"/>
    <w:rsid w:val="00D116D4"/>
    <w:rsid w:val="00D11F76"/>
    <w:rsid w:val="00D139B3"/>
    <w:rsid w:val="00D1484B"/>
    <w:rsid w:val="00D214F4"/>
    <w:rsid w:val="00D22EA5"/>
    <w:rsid w:val="00D3110E"/>
    <w:rsid w:val="00D35D70"/>
    <w:rsid w:val="00D42BBF"/>
    <w:rsid w:val="00D42D99"/>
    <w:rsid w:val="00D44F0B"/>
    <w:rsid w:val="00D47577"/>
    <w:rsid w:val="00D47C2E"/>
    <w:rsid w:val="00D5070E"/>
    <w:rsid w:val="00D56294"/>
    <w:rsid w:val="00D626DF"/>
    <w:rsid w:val="00D63894"/>
    <w:rsid w:val="00D65E7B"/>
    <w:rsid w:val="00D73EC7"/>
    <w:rsid w:val="00D74F2C"/>
    <w:rsid w:val="00D7646C"/>
    <w:rsid w:val="00D7763E"/>
    <w:rsid w:val="00D809B0"/>
    <w:rsid w:val="00D838F3"/>
    <w:rsid w:val="00D917EB"/>
    <w:rsid w:val="00D91F09"/>
    <w:rsid w:val="00D936B6"/>
    <w:rsid w:val="00DA614E"/>
    <w:rsid w:val="00DA72E1"/>
    <w:rsid w:val="00DA79C0"/>
    <w:rsid w:val="00DA7A6F"/>
    <w:rsid w:val="00DA7D3B"/>
    <w:rsid w:val="00DB1771"/>
    <w:rsid w:val="00DB39A8"/>
    <w:rsid w:val="00DB406F"/>
    <w:rsid w:val="00DC1795"/>
    <w:rsid w:val="00DC184E"/>
    <w:rsid w:val="00DC569C"/>
    <w:rsid w:val="00DC5874"/>
    <w:rsid w:val="00DC71F5"/>
    <w:rsid w:val="00DD2BF5"/>
    <w:rsid w:val="00DD3B7C"/>
    <w:rsid w:val="00DE1D91"/>
    <w:rsid w:val="00DE326D"/>
    <w:rsid w:val="00DE450E"/>
    <w:rsid w:val="00DE49CB"/>
    <w:rsid w:val="00DE70BC"/>
    <w:rsid w:val="00DE739A"/>
    <w:rsid w:val="00DF16DD"/>
    <w:rsid w:val="00DF23A4"/>
    <w:rsid w:val="00DF3FF4"/>
    <w:rsid w:val="00DF45A7"/>
    <w:rsid w:val="00DF54A7"/>
    <w:rsid w:val="00DF6381"/>
    <w:rsid w:val="00DF6FB3"/>
    <w:rsid w:val="00E07948"/>
    <w:rsid w:val="00E07BBA"/>
    <w:rsid w:val="00E10107"/>
    <w:rsid w:val="00E117FE"/>
    <w:rsid w:val="00E137D6"/>
    <w:rsid w:val="00E14182"/>
    <w:rsid w:val="00E14581"/>
    <w:rsid w:val="00E14C19"/>
    <w:rsid w:val="00E21617"/>
    <w:rsid w:val="00E235DE"/>
    <w:rsid w:val="00E2383E"/>
    <w:rsid w:val="00E24619"/>
    <w:rsid w:val="00E24696"/>
    <w:rsid w:val="00E25B4F"/>
    <w:rsid w:val="00E27187"/>
    <w:rsid w:val="00E32372"/>
    <w:rsid w:val="00E325EB"/>
    <w:rsid w:val="00E326E0"/>
    <w:rsid w:val="00E32898"/>
    <w:rsid w:val="00E32C56"/>
    <w:rsid w:val="00E37C2A"/>
    <w:rsid w:val="00E403BD"/>
    <w:rsid w:val="00E44A0A"/>
    <w:rsid w:val="00E46C20"/>
    <w:rsid w:val="00E47ECA"/>
    <w:rsid w:val="00E506C3"/>
    <w:rsid w:val="00E50F85"/>
    <w:rsid w:val="00E51A83"/>
    <w:rsid w:val="00E56FB2"/>
    <w:rsid w:val="00E61F06"/>
    <w:rsid w:val="00E6634C"/>
    <w:rsid w:val="00E70F9F"/>
    <w:rsid w:val="00E724D0"/>
    <w:rsid w:val="00E727B8"/>
    <w:rsid w:val="00E76AB7"/>
    <w:rsid w:val="00E834FC"/>
    <w:rsid w:val="00E83C05"/>
    <w:rsid w:val="00E85A75"/>
    <w:rsid w:val="00E876CC"/>
    <w:rsid w:val="00E87F10"/>
    <w:rsid w:val="00E941BB"/>
    <w:rsid w:val="00E944A9"/>
    <w:rsid w:val="00E95917"/>
    <w:rsid w:val="00E9692C"/>
    <w:rsid w:val="00EA4C6E"/>
    <w:rsid w:val="00EB550C"/>
    <w:rsid w:val="00EC1EAF"/>
    <w:rsid w:val="00EC3E5E"/>
    <w:rsid w:val="00EC48FC"/>
    <w:rsid w:val="00EC67B8"/>
    <w:rsid w:val="00EC6E8B"/>
    <w:rsid w:val="00EC7824"/>
    <w:rsid w:val="00ED2F0F"/>
    <w:rsid w:val="00ED2F63"/>
    <w:rsid w:val="00ED3910"/>
    <w:rsid w:val="00ED4238"/>
    <w:rsid w:val="00EE3830"/>
    <w:rsid w:val="00EE52AA"/>
    <w:rsid w:val="00EF0A71"/>
    <w:rsid w:val="00EF117F"/>
    <w:rsid w:val="00EF1C2E"/>
    <w:rsid w:val="00EF2315"/>
    <w:rsid w:val="00EF273E"/>
    <w:rsid w:val="00EF5240"/>
    <w:rsid w:val="00EF633C"/>
    <w:rsid w:val="00EF731E"/>
    <w:rsid w:val="00EF7DA7"/>
    <w:rsid w:val="00F00AFF"/>
    <w:rsid w:val="00F0125B"/>
    <w:rsid w:val="00F0798F"/>
    <w:rsid w:val="00F07EEE"/>
    <w:rsid w:val="00F14B9B"/>
    <w:rsid w:val="00F15091"/>
    <w:rsid w:val="00F1563A"/>
    <w:rsid w:val="00F16EB1"/>
    <w:rsid w:val="00F20B25"/>
    <w:rsid w:val="00F228D2"/>
    <w:rsid w:val="00F2793F"/>
    <w:rsid w:val="00F27F55"/>
    <w:rsid w:val="00F4060C"/>
    <w:rsid w:val="00F40BB1"/>
    <w:rsid w:val="00F40C31"/>
    <w:rsid w:val="00F40ED8"/>
    <w:rsid w:val="00F431CA"/>
    <w:rsid w:val="00F44494"/>
    <w:rsid w:val="00F52741"/>
    <w:rsid w:val="00F5369B"/>
    <w:rsid w:val="00F538FF"/>
    <w:rsid w:val="00F54E01"/>
    <w:rsid w:val="00F61F32"/>
    <w:rsid w:val="00F6285E"/>
    <w:rsid w:val="00F62DE8"/>
    <w:rsid w:val="00F71E63"/>
    <w:rsid w:val="00F7495B"/>
    <w:rsid w:val="00F75814"/>
    <w:rsid w:val="00F77A06"/>
    <w:rsid w:val="00F77E69"/>
    <w:rsid w:val="00F82847"/>
    <w:rsid w:val="00F829FB"/>
    <w:rsid w:val="00F83278"/>
    <w:rsid w:val="00F83FBB"/>
    <w:rsid w:val="00F908CB"/>
    <w:rsid w:val="00F9559E"/>
    <w:rsid w:val="00F9620A"/>
    <w:rsid w:val="00F966B4"/>
    <w:rsid w:val="00FA2DBF"/>
    <w:rsid w:val="00FA3DDD"/>
    <w:rsid w:val="00FA6425"/>
    <w:rsid w:val="00FA70EA"/>
    <w:rsid w:val="00FA7965"/>
    <w:rsid w:val="00FB1BF9"/>
    <w:rsid w:val="00FB1F29"/>
    <w:rsid w:val="00FB418D"/>
    <w:rsid w:val="00FB4CFD"/>
    <w:rsid w:val="00FB4D65"/>
    <w:rsid w:val="00FB6455"/>
    <w:rsid w:val="00FB6A13"/>
    <w:rsid w:val="00FB6EBF"/>
    <w:rsid w:val="00FC052E"/>
    <w:rsid w:val="00FC0B01"/>
    <w:rsid w:val="00FC2D98"/>
    <w:rsid w:val="00FC3D7D"/>
    <w:rsid w:val="00FC50B1"/>
    <w:rsid w:val="00FC511D"/>
    <w:rsid w:val="00FC57A9"/>
    <w:rsid w:val="00FC6E74"/>
    <w:rsid w:val="00FC7B2D"/>
    <w:rsid w:val="00FD12E7"/>
    <w:rsid w:val="00FD12F0"/>
    <w:rsid w:val="00FD1DE0"/>
    <w:rsid w:val="00FD3242"/>
    <w:rsid w:val="00FD35F8"/>
    <w:rsid w:val="00FD614E"/>
    <w:rsid w:val="00FE17A1"/>
    <w:rsid w:val="00FE34AE"/>
    <w:rsid w:val="00FE3F45"/>
    <w:rsid w:val="00FE47E3"/>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219C2"/>
  <w15:chartTrackingRefBased/>
  <w15:docId w15:val="{87C40203-5744-46C8-BC16-475E4D9D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NI" w:eastAsia="es-N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EA"/>
    <w:rPr>
      <w:sz w:val="24"/>
      <w:szCs w:val="24"/>
      <w:lang w:eastAsia="es-ES"/>
    </w:rPr>
  </w:style>
  <w:style w:type="paragraph" w:styleId="Ttulo1">
    <w:name w:val="heading 1"/>
    <w:basedOn w:val="Normal"/>
    <w:next w:val="Normal"/>
    <w:qFormat/>
    <w:rsid w:val="00FA70EA"/>
    <w:pPr>
      <w:keepNext/>
      <w:spacing w:line="560" w:lineRule="exact"/>
      <w:ind w:left="1080"/>
      <w:jc w:val="both"/>
      <w:outlineLvl w:val="0"/>
    </w:pPr>
    <w:rPr>
      <w:rFonts w:ascii="Arial" w:hAnsi="Arial"/>
      <w:b/>
    </w:rPr>
  </w:style>
  <w:style w:type="paragraph" w:styleId="Ttulo2">
    <w:name w:val="heading 2"/>
    <w:basedOn w:val="Normal"/>
    <w:next w:val="Normal"/>
    <w:link w:val="Ttulo2Car"/>
    <w:uiPriority w:val="9"/>
    <w:unhideWhenUsed/>
    <w:qFormat/>
    <w:rsid w:val="003E59E9"/>
    <w:pPr>
      <w:keepNext/>
      <w:spacing w:before="240" w:after="60"/>
      <w:outlineLvl w:val="1"/>
    </w:pPr>
    <w:rPr>
      <w:rFonts w:ascii="Arial" w:hAnsi="Arial"/>
      <w:b/>
      <w:bCs/>
      <w:iCs/>
      <w:szCs w:val="28"/>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FD12E7"/>
    <w:rPr>
      <w:b/>
      <w:bCs/>
    </w:rPr>
  </w:style>
  <w:style w:type="paragraph" w:styleId="Textocomentario">
    <w:name w:val="annotation text"/>
    <w:basedOn w:val="Normal"/>
    <w:link w:val="TextocomentarioCar"/>
    <w:uiPriority w:val="99"/>
    <w:semiHidden/>
    <w:unhideWhenUsed/>
    <w:rsid w:val="00FD12E7"/>
    <w:pPr>
      <w:spacing w:after="200" w:line="276" w:lineRule="auto"/>
    </w:pPr>
    <w:rPr>
      <w:rFonts w:ascii="Calibri" w:eastAsia="Calibri" w:hAnsi="Calibri"/>
      <w:sz w:val="20"/>
      <w:szCs w:val="20"/>
      <w:lang w:eastAsia="en-US"/>
    </w:rPr>
  </w:style>
  <w:style w:type="character" w:customStyle="1" w:styleId="TextocomentarioCar">
    <w:name w:val="Texto comentario Car"/>
    <w:link w:val="Textocomentario"/>
    <w:uiPriority w:val="99"/>
    <w:semiHidden/>
    <w:rsid w:val="00FD12E7"/>
    <w:rPr>
      <w:rFonts w:ascii="Calibri" w:eastAsia="Calibri" w:hAnsi="Calibri"/>
      <w:lang w:val="es-NI" w:eastAsia="en-US"/>
    </w:rPr>
  </w:style>
  <w:style w:type="character" w:customStyle="1" w:styleId="TextodegloboCar">
    <w:name w:val="Texto de globo Car"/>
    <w:link w:val="Textodeglobo"/>
    <w:uiPriority w:val="99"/>
    <w:semiHidden/>
    <w:rsid w:val="00FD12E7"/>
    <w:rPr>
      <w:rFonts w:ascii="Tahoma" w:eastAsia="Calibri" w:hAnsi="Tahoma" w:cs="Tahoma"/>
      <w:sz w:val="16"/>
      <w:szCs w:val="16"/>
      <w:lang w:val="es-NI" w:eastAsia="en-US"/>
    </w:rPr>
  </w:style>
  <w:style w:type="paragraph" w:styleId="Textodeglobo">
    <w:name w:val="Balloon Text"/>
    <w:basedOn w:val="Normal"/>
    <w:link w:val="TextodegloboCar"/>
    <w:uiPriority w:val="99"/>
    <w:semiHidden/>
    <w:unhideWhenUsed/>
    <w:rsid w:val="00FD12E7"/>
    <w:rPr>
      <w:rFonts w:ascii="Tahoma" w:eastAsia="Calibri" w:hAnsi="Tahoma"/>
      <w:sz w:val="16"/>
      <w:szCs w:val="16"/>
      <w:lang w:eastAsia="en-US"/>
    </w:rPr>
  </w:style>
  <w:style w:type="character" w:customStyle="1" w:styleId="AsuntodelcomentarioCar">
    <w:name w:val="Asunto del comentario Car"/>
    <w:link w:val="Asuntodelcomentario"/>
    <w:uiPriority w:val="99"/>
    <w:semiHidden/>
    <w:rsid w:val="00FD12E7"/>
    <w:rPr>
      <w:rFonts w:ascii="Calibri" w:eastAsia="Calibri" w:hAnsi="Calibri"/>
      <w:b/>
      <w:bCs/>
      <w:lang w:val="es-NI" w:eastAsia="en-US"/>
    </w:rPr>
  </w:style>
  <w:style w:type="paragraph" w:styleId="Asuntodelcomentario">
    <w:name w:val="annotation subject"/>
    <w:basedOn w:val="Textocomentario"/>
    <w:next w:val="Textocomentario"/>
    <w:link w:val="AsuntodelcomentarioCar"/>
    <w:uiPriority w:val="99"/>
    <w:semiHidden/>
    <w:unhideWhenUsed/>
    <w:rsid w:val="00FD12E7"/>
    <w:pPr>
      <w:spacing w:line="240" w:lineRule="auto"/>
    </w:pPr>
    <w:rPr>
      <w:b/>
      <w:bCs/>
    </w:rPr>
  </w:style>
  <w:style w:type="character" w:customStyle="1" w:styleId="EncabezadoCar">
    <w:name w:val="Encabezado Car"/>
    <w:link w:val="Encabezado"/>
    <w:uiPriority w:val="99"/>
    <w:semiHidden/>
    <w:rsid w:val="00FD12E7"/>
    <w:rPr>
      <w:rFonts w:ascii="Calibri" w:eastAsia="Calibri" w:hAnsi="Calibri"/>
      <w:sz w:val="22"/>
      <w:szCs w:val="22"/>
      <w:lang w:val="es-NI" w:eastAsia="en-US"/>
    </w:rPr>
  </w:style>
  <w:style w:type="paragraph" w:styleId="Encabezado">
    <w:name w:val="header"/>
    <w:basedOn w:val="Normal"/>
    <w:link w:val="EncabezadoCar"/>
    <w:uiPriority w:val="99"/>
    <w:semiHidden/>
    <w:unhideWhenUsed/>
    <w:rsid w:val="00FD12E7"/>
    <w:pPr>
      <w:tabs>
        <w:tab w:val="center" w:pos="4252"/>
        <w:tab w:val="right" w:pos="8504"/>
      </w:tabs>
    </w:pPr>
    <w:rPr>
      <w:rFonts w:ascii="Calibri" w:eastAsia="Calibri" w:hAnsi="Calibri"/>
      <w:sz w:val="22"/>
      <w:szCs w:val="22"/>
      <w:lang w:eastAsia="en-US"/>
    </w:rPr>
  </w:style>
  <w:style w:type="paragraph" w:styleId="Piedepgina">
    <w:name w:val="footer"/>
    <w:basedOn w:val="Normal"/>
    <w:link w:val="PiedepginaCar"/>
    <w:uiPriority w:val="99"/>
    <w:unhideWhenUsed/>
    <w:rsid w:val="00FD12E7"/>
    <w:pPr>
      <w:tabs>
        <w:tab w:val="center" w:pos="4252"/>
        <w:tab w:val="right" w:pos="8504"/>
      </w:tabs>
    </w:pPr>
    <w:rPr>
      <w:rFonts w:ascii="Calibri" w:eastAsia="Calibri" w:hAnsi="Calibri"/>
      <w:sz w:val="22"/>
      <w:szCs w:val="22"/>
      <w:lang w:eastAsia="en-US"/>
    </w:rPr>
  </w:style>
  <w:style w:type="character" w:customStyle="1" w:styleId="PiedepginaCar">
    <w:name w:val="Pie de página Car"/>
    <w:link w:val="Piedepgina"/>
    <w:uiPriority w:val="99"/>
    <w:rsid w:val="00FD12E7"/>
    <w:rPr>
      <w:rFonts w:ascii="Calibri" w:eastAsia="Calibri" w:hAnsi="Calibri"/>
      <w:sz w:val="22"/>
      <w:szCs w:val="22"/>
      <w:lang w:val="es-NI" w:eastAsia="en-US"/>
    </w:rPr>
  </w:style>
  <w:style w:type="character" w:styleId="Nmerodelnea">
    <w:name w:val="line number"/>
    <w:basedOn w:val="Fuentedeprrafopredeter"/>
    <w:uiPriority w:val="99"/>
    <w:semiHidden/>
    <w:unhideWhenUsed/>
    <w:rsid w:val="00FD12E7"/>
  </w:style>
  <w:style w:type="character" w:styleId="Refdecomentario">
    <w:name w:val="annotation reference"/>
    <w:uiPriority w:val="99"/>
    <w:semiHidden/>
    <w:unhideWhenUsed/>
    <w:rsid w:val="006B554A"/>
    <w:rPr>
      <w:sz w:val="16"/>
      <w:szCs w:val="16"/>
    </w:rPr>
  </w:style>
  <w:style w:type="paragraph" w:styleId="Revisin">
    <w:name w:val="Revision"/>
    <w:hidden/>
    <w:uiPriority w:val="99"/>
    <w:semiHidden/>
    <w:rsid w:val="00A51314"/>
    <w:rPr>
      <w:sz w:val="24"/>
      <w:szCs w:val="24"/>
      <w:lang w:eastAsia="es-ES"/>
    </w:rPr>
  </w:style>
  <w:style w:type="character" w:customStyle="1" w:styleId="Ttulo2Car">
    <w:name w:val="Título 2 Car"/>
    <w:link w:val="Ttulo2"/>
    <w:uiPriority w:val="9"/>
    <w:rsid w:val="003E59E9"/>
    <w:rPr>
      <w:rFonts w:ascii="Arial" w:hAnsi="Arial"/>
      <w:b/>
      <w:bCs/>
      <w:iCs/>
      <w:sz w:val="24"/>
      <w:szCs w:val="28"/>
      <w:lang w:eastAsia="es-ES"/>
    </w:rPr>
  </w:style>
  <w:style w:type="paragraph" w:styleId="TtulodeTDC">
    <w:name w:val="TOC Heading"/>
    <w:basedOn w:val="Ttulo1"/>
    <w:next w:val="Normal"/>
    <w:uiPriority w:val="39"/>
    <w:semiHidden/>
    <w:unhideWhenUsed/>
    <w:qFormat/>
    <w:rsid w:val="00820834"/>
    <w:pPr>
      <w:keepLines/>
      <w:spacing w:before="480" w:line="276" w:lineRule="auto"/>
      <w:ind w:left="0"/>
      <w:jc w:val="left"/>
      <w:outlineLvl w:val="9"/>
    </w:pPr>
    <w:rPr>
      <w:rFonts w:ascii="Cambria" w:hAnsi="Cambria"/>
      <w:bCs/>
      <w:color w:val="365F91"/>
      <w:sz w:val="28"/>
      <w:szCs w:val="28"/>
      <w:lang w:eastAsia="es-NI"/>
    </w:rPr>
  </w:style>
  <w:style w:type="paragraph" w:styleId="TDC1">
    <w:name w:val="toc 1"/>
    <w:basedOn w:val="Normal"/>
    <w:next w:val="Normal"/>
    <w:autoRedefine/>
    <w:uiPriority w:val="39"/>
    <w:unhideWhenUsed/>
    <w:rsid w:val="0084772D"/>
    <w:pPr>
      <w:tabs>
        <w:tab w:val="right" w:leader="dot" w:pos="10472"/>
      </w:tabs>
    </w:pPr>
    <w:rPr>
      <w:rFonts w:cs="Arial"/>
      <w:b/>
      <w:noProof/>
    </w:rPr>
  </w:style>
  <w:style w:type="character" w:styleId="Hipervnculo">
    <w:name w:val="Hyperlink"/>
    <w:uiPriority w:val="99"/>
    <w:unhideWhenUsed/>
    <w:rsid w:val="00820834"/>
    <w:rPr>
      <w:color w:val="0000FF"/>
      <w:u w:val="single"/>
    </w:rPr>
  </w:style>
  <w:style w:type="paragraph" w:styleId="TDC2">
    <w:name w:val="toc 2"/>
    <w:basedOn w:val="Normal"/>
    <w:next w:val="Normal"/>
    <w:autoRedefine/>
    <w:uiPriority w:val="39"/>
    <w:unhideWhenUsed/>
    <w:rsid w:val="002D2AF9"/>
    <w:pPr>
      <w:tabs>
        <w:tab w:val="right" w:leader="dot" w:pos="10472"/>
      </w:tabs>
      <w:ind w:left="240"/>
      <w:jc w:val="both"/>
    </w:pPr>
  </w:style>
  <w:style w:type="paragraph" w:styleId="NormalWeb">
    <w:name w:val="Normal (Web)"/>
    <w:basedOn w:val="Normal"/>
    <w:rsid w:val="00290FB5"/>
    <w:pPr>
      <w:spacing w:before="100" w:beforeAutospacing="1" w:after="100" w:afterAutospacing="1"/>
    </w:pPr>
    <w:rPr>
      <w:lang w:val="es-ES_tradnl" w:eastAsia="es-ES_tradnl"/>
    </w:rPr>
  </w:style>
  <w:style w:type="paragraph" w:styleId="Sinespaciado">
    <w:name w:val="No Spacing"/>
    <w:uiPriority w:val="1"/>
    <w:qFormat/>
    <w:rsid w:val="00E727B8"/>
    <w:rPr>
      <w:sz w:val="24"/>
      <w:szCs w:val="24"/>
      <w:lang w:eastAsia="es-ES"/>
    </w:rPr>
  </w:style>
  <w:style w:type="paragraph" w:styleId="Prrafodelista">
    <w:name w:val="List Paragraph"/>
    <w:basedOn w:val="Normal"/>
    <w:uiPriority w:val="34"/>
    <w:qFormat/>
    <w:rsid w:val="00B10E78"/>
    <w:pPr>
      <w:spacing w:before="120" w:after="120"/>
      <w:jc w:val="both"/>
    </w:pPr>
    <w:rPr>
      <w:rFonts w:ascii="Garamond" w:hAnsi="Garamond"/>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270">
      <w:bodyDiv w:val="1"/>
      <w:marLeft w:val="0"/>
      <w:marRight w:val="0"/>
      <w:marTop w:val="0"/>
      <w:marBottom w:val="0"/>
      <w:divBdr>
        <w:top w:val="none" w:sz="0" w:space="0" w:color="auto"/>
        <w:left w:val="none" w:sz="0" w:space="0" w:color="auto"/>
        <w:bottom w:val="none" w:sz="0" w:space="0" w:color="auto"/>
        <w:right w:val="none" w:sz="0" w:space="0" w:color="auto"/>
      </w:divBdr>
    </w:div>
    <w:div w:id="236476850">
      <w:bodyDiv w:val="1"/>
      <w:marLeft w:val="0"/>
      <w:marRight w:val="0"/>
      <w:marTop w:val="0"/>
      <w:marBottom w:val="0"/>
      <w:divBdr>
        <w:top w:val="none" w:sz="0" w:space="0" w:color="auto"/>
        <w:left w:val="none" w:sz="0" w:space="0" w:color="auto"/>
        <w:bottom w:val="none" w:sz="0" w:space="0" w:color="auto"/>
        <w:right w:val="none" w:sz="0" w:space="0" w:color="auto"/>
      </w:divBdr>
    </w:div>
    <w:div w:id="466557425">
      <w:bodyDiv w:val="1"/>
      <w:marLeft w:val="0"/>
      <w:marRight w:val="0"/>
      <w:marTop w:val="0"/>
      <w:marBottom w:val="0"/>
      <w:divBdr>
        <w:top w:val="none" w:sz="0" w:space="0" w:color="auto"/>
        <w:left w:val="none" w:sz="0" w:space="0" w:color="auto"/>
        <w:bottom w:val="none" w:sz="0" w:space="0" w:color="auto"/>
        <w:right w:val="none" w:sz="0" w:space="0" w:color="auto"/>
      </w:divBdr>
    </w:div>
    <w:div w:id="1053693982">
      <w:bodyDiv w:val="1"/>
      <w:marLeft w:val="0"/>
      <w:marRight w:val="0"/>
      <w:marTop w:val="0"/>
      <w:marBottom w:val="0"/>
      <w:divBdr>
        <w:top w:val="none" w:sz="0" w:space="0" w:color="auto"/>
        <w:left w:val="none" w:sz="0" w:space="0" w:color="auto"/>
        <w:bottom w:val="none" w:sz="0" w:space="0" w:color="auto"/>
        <w:right w:val="none" w:sz="0" w:space="0" w:color="auto"/>
      </w:divBdr>
    </w:div>
    <w:div w:id="11576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D438-C97E-41BF-9312-4BEE6ADD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4500</Words>
  <Characters>24751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ACUERDO EXTRAJUDICIAL</vt:lpstr>
    </vt:vector>
  </TitlesOfParts>
  <Company>SERVIDOCSA</Company>
  <LinksUpToDate>false</LinksUpToDate>
  <CharactersWithSpaces>29193</CharactersWithSpaces>
  <SharedDoc>false</SharedDoc>
  <HLinks>
    <vt:vector size="132" baseType="variant">
      <vt:variant>
        <vt:i4>1245243</vt:i4>
      </vt:variant>
      <vt:variant>
        <vt:i4>128</vt:i4>
      </vt:variant>
      <vt:variant>
        <vt:i4>0</vt:i4>
      </vt:variant>
      <vt:variant>
        <vt:i4>5</vt:i4>
      </vt:variant>
      <vt:variant>
        <vt:lpwstr/>
      </vt:variant>
      <vt:variant>
        <vt:lpwstr>_Toc495531993</vt:lpwstr>
      </vt:variant>
      <vt:variant>
        <vt:i4>1245243</vt:i4>
      </vt:variant>
      <vt:variant>
        <vt:i4>122</vt:i4>
      </vt:variant>
      <vt:variant>
        <vt:i4>0</vt:i4>
      </vt:variant>
      <vt:variant>
        <vt:i4>5</vt:i4>
      </vt:variant>
      <vt:variant>
        <vt:lpwstr/>
      </vt:variant>
      <vt:variant>
        <vt:lpwstr>_Toc495531992</vt:lpwstr>
      </vt:variant>
      <vt:variant>
        <vt:i4>1245243</vt:i4>
      </vt:variant>
      <vt:variant>
        <vt:i4>116</vt:i4>
      </vt:variant>
      <vt:variant>
        <vt:i4>0</vt:i4>
      </vt:variant>
      <vt:variant>
        <vt:i4>5</vt:i4>
      </vt:variant>
      <vt:variant>
        <vt:lpwstr/>
      </vt:variant>
      <vt:variant>
        <vt:lpwstr>_Toc495531991</vt:lpwstr>
      </vt:variant>
      <vt:variant>
        <vt:i4>1245243</vt:i4>
      </vt:variant>
      <vt:variant>
        <vt:i4>110</vt:i4>
      </vt:variant>
      <vt:variant>
        <vt:i4>0</vt:i4>
      </vt:variant>
      <vt:variant>
        <vt:i4>5</vt:i4>
      </vt:variant>
      <vt:variant>
        <vt:lpwstr/>
      </vt:variant>
      <vt:variant>
        <vt:lpwstr>_Toc495531990</vt:lpwstr>
      </vt:variant>
      <vt:variant>
        <vt:i4>1179707</vt:i4>
      </vt:variant>
      <vt:variant>
        <vt:i4>104</vt:i4>
      </vt:variant>
      <vt:variant>
        <vt:i4>0</vt:i4>
      </vt:variant>
      <vt:variant>
        <vt:i4>5</vt:i4>
      </vt:variant>
      <vt:variant>
        <vt:lpwstr/>
      </vt:variant>
      <vt:variant>
        <vt:lpwstr>_Toc495531989</vt:lpwstr>
      </vt:variant>
      <vt:variant>
        <vt:i4>1179707</vt:i4>
      </vt:variant>
      <vt:variant>
        <vt:i4>98</vt:i4>
      </vt:variant>
      <vt:variant>
        <vt:i4>0</vt:i4>
      </vt:variant>
      <vt:variant>
        <vt:i4>5</vt:i4>
      </vt:variant>
      <vt:variant>
        <vt:lpwstr/>
      </vt:variant>
      <vt:variant>
        <vt:lpwstr>_Toc495531988</vt:lpwstr>
      </vt:variant>
      <vt:variant>
        <vt:i4>1179707</vt:i4>
      </vt:variant>
      <vt:variant>
        <vt:i4>92</vt:i4>
      </vt:variant>
      <vt:variant>
        <vt:i4>0</vt:i4>
      </vt:variant>
      <vt:variant>
        <vt:i4>5</vt:i4>
      </vt:variant>
      <vt:variant>
        <vt:lpwstr/>
      </vt:variant>
      <vt:variant>
        <vt:lpwstr>_Toc495531987</vt:lpwstr>
      </vt:variant>
      <vt:variant>
        <vt:i4>1179707</vt:i4>
      </vt:variant>
      <vt:variant>
        <vt:i4>86</vt:i4>
      </vt:variant>
      <vt:variant>
        <vt:i4>0</vt:i4>
      </vt:variant>
      <vt:variant>
        <vt:i4>5</vt:i4>
      </vt:variant>
      <vt:variant>
        <vt:lpwstr/>
      </vt:variant>
      <vt:variant>
        <vt:lpwstr>_Toc495531986</vt:lpwstr>
      </vt:variant>
      <vt:variant>
        <vt:i4>1179707</vt:i4>
      </vt:variant>
      <vt:variant>
        <vt:i4>80</vt:i4>
      </vt:variant>
      <vt:variant>
        <vt:i4>0</vt:i4>
      </vt:variant>
      <vt:variant>
        <vt:i4>5</vt:i4>
      </vt:variant>
      <vt:variant>
        <vt:lpwstr/>
      </vt:variant>
      <vt:variant>
        <vt:lpwstr>_Toc495531985</vt:lpwstr>
      </vt:variant>
      <vt:variant>
        <vt:i4>1179707</vt:i4>
      </vt:variant>
      <vt:variant>
        <vt:i4>74</vt:i4>
      </vt:variant>
      <vt:variant>
        <vt:i4>0</vt:i4>
      </vt:variant>
      <vt:variant>
        <vt:i4>5</vt:i4>
      </vt:variant>
      <vt:variant>
        <vt:lpwstr/>
      </vt:variant>
      <vt:variant>
        <vt:lpwstr>_Toc495531984</vt:lpwstr>
      </vt:variant>
      <vt:variant>
        <vt:i4>1179707</vt:i4>
      </vt:variant>
      <vt:variant>
        <vt:i4>68</vt:i4>
      </vt:variant>
      <vt:variant>
        <vt:i4>0</vt:i4>
      </vt:variant>
      <vt:variant>
        <vt:i4>5</vt:i4>
      </vt:variant>
      <vt:variant>
        <vt:lpwstr/>
      </vt:variant>
      <vt:variant>
        <vt:lpwstr>_Toc495531983</vt:lpwstr>
      </vt:variant>
      <vt:variant>
        <vt:i4>1179707</vt:i4>
      </vt:variant>
      <vt:variant>
        <vt:i4>62</vt:i4>
      </vt:variant>
      <vt:variant>
        <vt:i4>0</vt:i4>
      </vt:variant>
      <vt:variant>
        <vt:i4>5</vt:i4>
      </vt:variant>
      <vt:variant>
        <vt:lpwstr/>
      </vt:variant>
      <vt:variant>
        <vt:lpwstr>_Toc495531982</vt:lpwstr>
      </vt:variant>
      <vt:variant>
        <vt:i4>1179707</vt:i4>
      </vt:variant>
      <vt:variant>
        <vt:i4>56</vt:i4>
      </vt:variant>
      <vt:variant>
        <vt:i4>0</vt:i4>
      </vt:variant>
      <vt:variant>
        <vt:i4>5</vt:i4>
      </vt:variant>
      <vt:variant>
        <vt:lpwstr/>
      </vt:variant>
      <vt:variant>
        <vt:lpwstr>_Toc495531981</vt:lpwstr>
      </vt:variant>
      <vt:variant>
        <vt:i4>1179707</vt:i4>
      </vt:variant>
      <vt:variant>
        <vt:i4>50</vt:i4>
      </vt:variant>
      <vt:variant>
        <vt:i4>0</vt:i4>
      </vt:variant>
      <vt:variant>
        <vt:i4>5</vt:i4>
      </vt:variant>
      <vt:variant>
        <vt:lpwstr/>
      </vt:variant>
      <vt:variant>
        <vt:lpwstr>_Toc495531980</vt:lpwstr>
      </vt:variant>
      <vt:variant>
        <vt:i4>1900603</vt:i4>
      </vt:variant>
      <vt:variant>
        <vt:i4>44</vt:i4>
      </vt:variant>
      <vt:variant>
        <vt:i4>0</vt:i4>
      </vt:variant>
      <vt:variant>
        <vt:i4>5</vt:i4>
      </vt:variant>
      <vt:variant>
        <vt:lpwstr/>
      </vt:variant>
      <vt:variant>
        <vt:lpwstr>_Toc495531979</vt:lpwstr>
      </vt:variant>
      <vt:variant>
        <vt:i4>1900603</vt:i4>
      </vt:variant>
      <vt:variant>
        <vt:i4>38</vt:i4>
      </vt:variant>
      <vt:variant>
        <vt:i4>0</vt:i4>
      </vt:variant>
      <vt:variant>
        <vt:i4>5</vt:i4>
      </vt:variant>
      <vt:variant>
        <vt:lpwstr/>
      </vt:variant>
      <vt:variant>
        <vt:lpwstr>_Toc495531978</vt:lpwstr>
      </vt:variant>
      <vt:variant>
        <vt:i4>1900603</vt:i4>
      </vt:variant>
      <vt:variant>
        <vt:i4>32</vt:i4>
      </vt:variant>
      <vt:variant>
        <vt:i4>0</vt:i4>
      </vt:variant>
      <vt:variant>
        <vt:i4>5</vt:i4>
      </vt:variant>
      <vt:variant>
        <vt:lpwstr/>
      </vt:variant>
      <vt:variant>
        <vt:lpwstr>_Toc495531977</vt:lpwstr>
      </vt:variant>
      <vt:variant>
        <vt:i4>1900603</vt:i4>
      </vt:variant>
      <vt:variant>
        <vt:i4>26</vt:i4>
      </vt:variant>
      <vt:variant>
        <vt:i4>0</vt:i4>
      </vt:variant>
      <vt:variant>
        <vt:i4>5</vt:i4>
      </vt:variant>
      <vt:variant>
        <vt:lpwstr/>
      </vt:variant>
      <vt:variant>
        <vt:lpwstr>_Toc495531976</vt:lpwstr>
      </vt:variant>
      <vt:variant>
        <vt:i4>1900603</vt:i4>
      </vt:variant>
      <vt:variant>
        <vt:i4>20</vt:i4>
      </vt:variant>
      <vt:variant>
        <vt:i4>0</vt:i4>
      </vt:variant>
      <vt:variant>
        <vt:i4>5</vt:i4>
      </vt:variant>
      <vt:variant>
        <vt:lpwstr/>
      </vt:variant>
      <vt:variant>
        <vt:lpwstr>_Toc495531975</vt:lpwstr>
      </vt:variant>
      <vt:variant>
        <vt:i4>1900603</vt:i4>
      </vt:variant>
      <vt:variant>
        <vt:i4>14</vt:i4>
      </vt:variant>
      <vt:variant>
        <vt:i4>0</vt:i4>
      </vt:variant>
      <vt:variant>
        <vt:i4>5</vt:i4>
      </vt:variant>
      <vt:variant>
        <vt:lpwstr/>
      </vt:variant>
      <vt:variant>
        <vt:lpwstr>_Toc495531974</vt:lpwstr>
      </vt:variant>
      <vt:variant>
        <vt:i4>1900603</vt:i4>
      </vt:variant>
      <vt:variant>
        <vt:i4>8</vt:i4>
      </vt:variant>
      <vt:variant>
        <vt:i4>0</vt:i4>
      </vt:variant>
      <vt:variant>
        <vt:i4>5</vt:i4>
      </vt:variant>
      <vt:variant>
        <vt:lpwstr/>
      </vt:variant>
      <vt:variant>
        <vt:lpwstr>_Toc495531972</vt:lpwstr>
      </vt:variant>
      <vt:variant>
        <vt:i4>1900603</vt:i4>
      </vt:variant>
      <vt:variant>
        <vt:i4>2</vt:i4>
      </vt:variant>
      <vt:variant>
        <vt:i4>0</vt:i4>
      </vt:variant>
      <vt:variant>
        <vt:i4>5</vt:i4>
      </vt:variant>
      <vt:variant>
        <vt:lpwstr/>
      </vt:variant>
      <vt:variant>
        <vt:lpwstr>_Toc495531971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EXTRAJUDICIAL</dc:title>
  <dc:subject/>
  <dc:creator>SERVIDOCSA</dc:creator>
  <cp:keywords/>
  <cp:lastModifiedBy>Yessenia Aguilar Quiñonez</cp:lastModifiedBy>
  <cp:revision>5</cp:revision>
  <cp:lastPrinted>2017-10-19T20:06:00Z</cp:lastPrinted>
  <dcterms:created xsi:type="dcterms:W3CDTF">2017-10-20T17:38:00Z</dcterms:created>
  <dcterms:modified xsi:type="dcterms:W3CDTF">2017-10-20T20:40:00Z</dcterms:modified>
</cp:coreProperties>
</file>